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57" w:rsidRDefault="00E23357" w:rsidP="00E233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E23357" w:rsidRDefault="00E23357" w:rsidP="00E233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ЧУВАШЕВСКОГО СЕЛЬСКОГО ПОСЕЛЕНИЯ</w:t>
      </w:r>
    </w:p>
    <w:p w:rsidR="00E23357" w:rsidRDefault="00E23357" w:rsidP="00E233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E23357" w:rsidRDefault="00E23357" w:rsidP="00E23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357" w:rsidRDefault="00E23357" w:rsidP="00E233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23357" w:rsidRDefault="00E23357" w:rsidP="00E23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9073" w:type="dxa"/>
        <w:tblBorders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269"/>
        <w:gridCol w:w="2268"/>
        <w:gridCol w:w="2269"/>
        <w:gridCol w:w="2267"/>
      </w:tblGrid>
      <w:tr w:rsidR="00E23357" w:rsidTr="00574286">
        <w:trPr>
          <w:trHeight w:hRule="exact" w:val="411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pStyle w:val="1"/>
              <w:tabs>
                <w:tab w:val="left" w:pos="-6589"/>
              </w:tabs>
              <w:snapToGrid w:val="0"/>
              <w:ind w:left="0" w:right="0"/>
            </w:pPr>
            <w:r>
              <w:rPr>
                <w:b w:val="0"/>
                <w:sz w:val="28"/>
              </w:rPr>
              <w:t>24.12.2021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23357" w:rsidRDefault="00E23357" w:rsidP="00574286">
            <w:pPr>
              <w:pStyle w:val="1"/>
              <w:tabs>
                <w:tab w:val="left" w:pos="-6589"/>
              </w:tabs>
              <w:snapToGrid w:val="0"/>
              <w:ind w:right="0"/>
              <w:jc w:val="left"/>
              <w:rPr>
                <w:sz w:val="28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357" w:rsidRDefault="00E23357" w:rsidP="00574286">
            <w:pPr>
              <w:pStyle w:val="1"/>
              <w:tabs>
                <w:tab w:val="left" w:pos="-6589"/>
              </w:tabs>
              <w:snapToGrid w:val="0"/>
              <w:ind w:right="0"/>
              <w:jc w:val="right"/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pStyle w:val="1"/>
              <w:tabs>
                <w:tab w:val="left" w:pos="-6589"/>
              </w:tabs>
              <w:snapToGrid w:val="0"/>
              <w:ind w:right="0"/>
            </w:pPr>
            <w:r>
              <w:rPr>
                <w:b w:val="0"/>
                <w:sz w:val="28"/>
              </w:rPr>
              <w:t xml:space="preserve">                           52</w:t>
            </w:r>
          </w:p>
        </w:tc>
      </w:tr>
      <w:tr w:rsidR="00E23357" w:rsidTr="00574286">
        <w:trPr>
          <w:trHeight w:hRule="exact" w:val="411"/>
        </w:trPr>
        <w:tc>
          <w:tcPr>
            <w:tcW w:w="226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357" w:rsidRDefault="00E23357" w:rsidP="00574286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357" w:rsidRDefault="00E23357" w:rsidP="00574286">
            <w:pPr>
              <w:pStyle w:val="1"/>
              <w:tabs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</w:pPr>
            <w:r>
              <w:rPr>
                <w:sz w:val="28"/>
                <w:szCs w:val="28"/>
              </w:rPr>
              <w:t>д. Чуваши</w:t>
            </w:r>
          </w:p>
        </w:tc>
        <w:tc>
          <w:tcPr>
            <w:tcW w:w="2267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357" w:rsidRDefault="00E23357" w:rsidP="00574286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E23357" w:rsidRDefault="00E23357" w:rsidP="00E2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9606"/>
      </w:tblGrid>
      <w:tr w:rsidR="00E23357" w:rsidTr="00574286">
        <w:tc>
          <w:tcPr>
            <w:tcW w:w="9606" w:type="dxa"/>
            <w:shd w:val="clear" w:color="auto" w:fill="auto"/>
          </w:tcPr>
          <w:p w:rsidR="00E23357" w:rsidRDefault="00E23357" w:rsidP="0057428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</w:t>
            </w:r>
          </w:p>
          <w:p w:rsidR="00E23357" w:rsidRDefault="00E23357" w:rsidP="0057428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 коррупции </w:t>
            </w:r>
          </w:p>
          <w:p w:rsidR="00E23357" w:rsidRDefault="00E23357" w:rsidP="0057428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Чувашевском  сельском поселении на 2022 год </w:t>
            </w:r>
          </w:p>
        </w:tc>
      </w:tr>
      <w:tr w:rsidR="00E23357" w:rsidTr="00574286">
        <w:tc>
          <w:tcPr>
            <w:tcW w:w="9606" w:type="dxa"/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57" w:rsidRDefault="00E23357" w:rsidP="00E23357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_DdeLink__2492_1140467645111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_DdeLink__3152_399116664"/>
      <w:r>
        <w:rPr>
          <w:rFonts w:ascii="Times New Roman" w:hAnsi="Times New Roman" w:cs="Times New Roman"/>
          <w:sz w:val="28"/>
          <w:szCs w:val="28"/>
        </w:rPr>
        <w:t>В соответствии с пунктом 4 статьи 5 Федерального закона от 25.12.2008 № 273-ФЗ «О противодействии коррупции» администрация Чувашевского сельского поселения ПОСТАНОВЛЯЕТ:</w:t>
      </w:r>
    </w:p>
    <w:bookmarkEnd w:id="0"/>
    <w:bookmarkEnd w:id="1"/>
    <w:p w:rsidR="00E23357" w:rsidRDefault="00E23357" w:rsidP="00E23357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коррупции в Чувашевском сельском поселении на 2022  год, согласно приложению.</w:t>
      </w:r>
    </w:p>
    <w:p w:rsidR="00E23357" w:rsidRDefault="00E23357" w:rsidP="00E2335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    </w:t>
      </w:r>
      <w:r w:rsidRPr="009C159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«Информационном бюллетене органов местного самоуправления Чувашевского сельского поселения» и на официальном сайте Чувашевского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357" w:rsidRDefault="00E23357" w:rsidP="00E23357">
      <w:pPr>
        <w:pStyle w:val="ConsPlusTitle"/>
      </w:pPr>
    </w:p>
    <w:p w:rsidR="00E23357" w:rsidRDefault="00E23357" w:rsidP="00E2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pacing w:val="7"/>
          <w:sz w:val="28"/>
          <w:szCs w:val="28"/>
        </w:rPr>
      </w:pPr>
    </w:p>
    <w:p w:rsidR="00E23357" w:rsidRDefault="00E23357" w:rsidP="00E2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pacing w:val="7"/>
          <w:sz w:val="28"/>
          <w:szCs w:val="28"/>
        </w:rPr>
      </w:pPr>
    </w:p>
    <w:p w:rsidR="00E23357" w:rsidRDefault="00E23357" w:rsidP="00E23357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Глава </w:t>
      </w:r>
    </w:p>
    <w:p w:rsidR="00E23357" w:rsidRDefault="00E23357" w:rsidP="00E23357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Чувашевского сельского поселения  </w:t>
      </w:r>
    </w:p>
    <w:p w:rsidR="00E23357" w:rsidRDefault="00E23357" w:rsidP="00E23357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Кирово-Чепецкого района </w:t>
      </w:r>
    </w:p>
    <w:p w:rsidR="00E23357" w:rsidRDefault="00E23357" w:rsidP="00E23357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Кировской области   </w:t>
      </w:r>
      <w:r w:rsidRPr="0015521C"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А.Н. Смертина </w:t>
      </w:r>
      <w:r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                                                           </w:t>
      </w:r>
    </w:p>
    <w:p w:rsidR="00E23357" w:rsidRDefault="00E23357" w:rsidP="00E2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pacing w:val="7"/>
          <w:sz w:val="28"/>
          <w:szCs w:val="28"/>
        </w:rPr>
      </w:pPr>
    </w:p>
    <w:p w:rsidR="00E23357" w:rsidRDefault="00E23357" w:rsidP="00E233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57" w:rsidRDefault="00E23357" w:rsidP="00E23357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23357" w:rsidRDefault="00E23357" w:rsidP="00E23357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E23357" w:rsidRDefault="00E23357" w:rsidP="00E23357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Чувашевского  сельского поселения</w:t>
      </w:r>
    </w:p>
    <w:p w:rsidR="00E23357" w:rsidRDefault="00E23357" w:rsidP="00E23357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  24.12.2021 № 52</w:t>
      </w:r>
    </w:p>
    <w:p w:rsidR="00E23357" w:rsidRDefault="00E23357" w:rsidP="00E2335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E23357" w:rsidRDefault="00E23357" w:rsidP="00E2335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</w:t>
      </w:r>
    </w:p>
    <w:p w:rsidR="00E23357" w:rsidRDefault="00E23357" w:rsidP="00E23357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Чувашевском сельском поселении</w:t>
      </w:r>
      <w:r>
        <w:rPr>
          <w:rFonts w:ascii="Times New Roman" w:eastAsia="Calibri" w:hAnsi="Times New Roman" w:cs="Times New Roman"/>
          <w:bCs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2022 г.</w:t>
      </w:r>
    </w:p>
    <w:p w:rsidR="00E23357" w:rsidRDefault="00E23357" w:rsidP="00E2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4158"/>
        <w:gridCol w:w="2778"/>
        <w:gridCol w:w="141"/>
        <w:gridCol w:w="1797"/>
      </w:tblGrid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before="150" w:after="225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before="150" w:after="225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вопроса, мероприятия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before="150" w:after="225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before="150" w:after="225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по соблюдению муниципальными служащими законодательства о муниципальной службе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комплекса организационных, разъяснительных и иных мер по соблюдению служащими и работниками запретов, ограничений и требований, установленных в целях противодействия коррупции, размещение актуальной информации на стендах и официальном сайте сельского поселения.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квартал 2022г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своевременной подачи муниципальными служащими сведений о доходах, расходах, об имуществе и обязательствах имущественного характера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 так же о доходах, расходах, об имуществе и обязательствах имущественного характера своих супруг (супругов) и несовершеннолетних детей, размещения сведений на официальном сайте.</w:t>
            </w:r>
          </w:p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по анализу сведений, предоставляемых  гражданами, претендующими на замещение должностей муниципальной службы.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квартал 2022 г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числе, мер по предотвращению и (или) урегулированию конфликта интересов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работы по формированию у служащих и работников отрицательного отношения к коррупции.  </w:t>
            </w:r>
          </w:p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обсуждений практики применения антикоррупционного законодательства  с  муниципальными служащими.</w:t>
            </w:r>
          </w:p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 муниципальных служащих к участию в обсуждении и разработке НПА по вопросам противодействия коррупции.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реже одного раза в год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коррупции; организация проведения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выполнения требований законодательства о предотвращении и урегулировании конфликта интересов в деятельности муниципальных служащих.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работы по выявлению случаев несоблюдения лицами, замещающими муниципальные должности и должности муниципальной службы, требований о возникновении личной заинтересованности, которая приводит или может привести к конфликту интересов и урегулировании конфликта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интересов. Предание гласности каждого случая несоблюдения указанных требований и применение к лицам, нарушивших эти требования, мер ответственности, предусмотренных законодательством РФ.</w:t>
            </w:r>
          </w:p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Объективное применение мер дисциплинарной ответственности к муниципальным служащим в каждом случае несоблюдения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r>
              <w:rPr>
                <w:rFonts w:ascii="Times New Roman" w:hAnsi="Times New Roman" w:cs="Times New Roman"/>
              </w:rPr>
              <w:lastRenderedPageBreak/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1.9.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по предупреждению коррупции в организациях, созданных для выполнения задач, поставленных перед  ОМС.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квартал 2022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357" w:rsidRDefault="00E23357" w:rsidP="00574286">
            <w:pPr>
              <w:spacing w:beforeAutospacing="1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антикоррупционной направленности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квартал 2022 г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Мониторинг участия государственных гражданских и муниципальных служащих  в управлении коммерческими и некоммерческими организациями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по осуществлению контроля в сфере закупок товаров, работ, услуг для обеспечения муниципальных нужд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эффективности противодействия коррупции 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муниципальных учреждениях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прав граждан и организаций на получение информации о деятельности органов местного самоуправления, в том числе в сфере противодействия коррупции 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населения через средства массовой информации о деятельности органов местного самоуправления в сфере противодействия коррупции, о выявленных фактах коррупции и результатах расследований уголовных дел коррупционной направленности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квартал 2022 г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постоянного обновления информации по противодействию коррупции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r>
              <w:rPr>
                <w:rFonts w:ascii="Times New Roman" w:hAnsi="Times New Roman" w:cs="Times New Roman"/>
              </w:rPr>
              <w:lastRenderedPageBreak/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по проверке обращений граждан и организаций, содержащих информацию о фактах коррупции в органах местного самоуправления, результаты проверок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исполнения мероприятий плана по противодействию коррупции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эффективности внутреннего финансового аудита  в органах местного самоуправления.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Контрольно-счётной комиссии района (по согласованию)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антикоррупционной экспертизы нормативно-правовых актов и проектов нормативно-правовых актов.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Экспертная комиссия администрации,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Кирово-Чепецкая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городская прокуратура (по согласованию)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организации работы по противодействию коррупции в администрации.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квартал 2022 г</w:t>
            </w:r>
          </w:p>
        </w:tc>
      </w:tr>
      <w:tr w:rsidR="00E23357" w:rsidTr="005742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по соблюдению требований законодательства при предоставлении муниципального имущества в аренду, безвозмездное пользование, при продаже муниципального имущества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57" w:rsidRDefault="00E23357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квартал 2022 г</w:t>
            </w:r>
          </w:p>
        </w:tc>
      </w:tr>
    </w:tbl>
    <w:p w:rsidR="00E23357" w:rsidRDefault="00E23357" w:rsidP="00E23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357" w:rsidRDefault="00E23357" w:rsidP="00E23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3357"/>
    <w:rsid w:val="00476B22"/>
    <w:rsid w:val="009C1599"/>
    <w:rsid w:val="00E23357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7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E23357"/>
    <w:pPr>
      <w:widowControl w:val="0"/>
      <w:suppressAutoHyphens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ВК1"/>
    <w:basedOn w:val="a"/>
    <w:qFormat/>
    <w:rsid w:val="00E23357"/>
    <w:pPr>
      <w:tabs>
        <w:tab w:val="center" w:pos="4703"/>
        <w:tab w:val="right" w:pos="9214"/>
      </w:tabs>
      <w:spacing w:after="0" w:line="240" w:lineRule="auto"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2024-10-14T16:24:00Z</dcterms:created>
  <dcterms:modified xsi:type="dcterms:W3CDTF">2024-10-14T16:25:00Z</dcterms:modified>
</cp:coreProperties>
</file>