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13" w:rsidRPr="00B05B13" w:rsidRDefault="00B05B13" w:rsidP="00B05B13">
      <w:pPr>
        <w:jc w:val="center"/>
        <w:rPr>
          <w:b/>
          <w:sz w:val="28"/>
          <w:szCs w:val="28"/>
        </w:rPr>
      </w:pPr>
      <w:r w:rsidRPr="00B05B13">
        <w:rPr>
          <w:b/>
          <w:sz w:val="28"/>
          <w:szCs w:val="28"/>
        </w:rPr>
        <w:t>Исковая работа Кирово-Чепецкой городской прокуратуры в 2022 году</w:t>
      </w:r>
    </w:p>
    <w:p w:rsidR="00B05B13" w:rsidRPr="00B05B13" w:rsidRDefault="00B05B13" w:rsidP="00B05B13">
      <w:pPr>
        <w:jc w:val="center"/>
        <w:rPr>
          <w:b/>
          <w:sz w:val="28"/>
          <w:szCs w:val="28"/>
        </w:rPr>
      </w:pPr>
    </w:p>
    <w:p w:rsidR="00B05B13" w:rsidRDefault="00B05B13" w:rsidP="00B05B13">
      <w:pPr>
        <w:jc w:val="both"/>
        <w:rPr>
          <w:sz w:val="28"/>
          <w:szCs w:val="28"/>
        </w:rPr>
      </w:pPr>
    </w:p>
    <w:p w:rsidR="00753D2F" w:rsidRDefault="00B05B13" w:rsidP="00B05B13">
      <w:pPr>
        <w:ind w:firstLine="708"/>
        <w:jc w:val="both"/>
        <w:rPr>
          <w:sz w:val="28"/>
          <w:szCs w:val="28"/>
        </w:rPr>
      </w:pPr>
      <w:r w:rsidRPr="00031B2A">
        <w:rPr>
          <w:sz w:val="28"/>
          <w:szCs w:val="28"/>
        </w:rPr>
        <w:t xml:space="preserve">В </w:t>
      </w:r>
      <w:r>
        <w:rPr>
          <w:sz w:val="28"/>
          <w:szCs w:val="28"/>
        </w:rPr>
        <w:t>2022</w:t>
      </w:r>
      <w:r w:rsidRPr="00031B2A">
        <w:rPr>
          <w:sz w:val="28"/>
          <w:szCs w:val="28"/>
        </w:rPr>
        <w:t xml:space="preserve"> году городской прокуратурой в суды общей юрисдик</w:t>
      </w:r>
      <w:r>
        <w:rPr>
          <w:sz w:val="28"/>
          <w:szCs w:val="28"/>
        </w:rPr>
        <w:softHyphen/>
      </w:r>
      <w:r w:rsidRPr="00031B2A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(в порядке ст.45 ГПК РФ и ст.39 КАС РФ) </w:t>
      </w:r>
      <w:r w:rsidRPr="00031B2A">
        <w:rPr>
          <w:sz w:val="28"/>
          <w:szCs w:val="28"/>
        </w:rPr>
        <w:t>предъявлен</w:t>
      </w:r>
      <w:r>
        <w:rPr>
          <w:sz w:val="28"/>
          <w:szCs w:val="28"/>
        </w:rPr>
        <w:t>о</w:t>
      </w:r>
      <w:r w:rsidRPr="00031B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148</w:t>
      </w:r>
      <w:r w:rsidRPr="00031B2A">
        <w:rPr>
          <w:sz w:val="28"/>
          <w:szCs w:val="28"/>
        </w:rPr>
        <w:t xml:space="preserve">  иск</w:t>
      </w:r>
      <w:r>
        <w:rPr>
          <w:sz w:val="28"/>
          <w:szCs w:val="28"/>
        </w:rPr>
        <w:t>ов</w:t>
      </w:r>
      <w:proofErr w:type="gramEnd"/>
      <w:r>
        <w:rPr>
          <w:sz w:val="28"/>
          <w:szCs w:val="28"/>
        </w:rPr>
        <w:t xml:space="preserve"> и заявлений  н</w:t>
      </w:r>
      <w:r w:rsidRPr="00031B2A">
        <w:rPr>
          <w:sz w:val="28"/>
          <w:szCs w:val="28"/>
        </w:rPr>
        <w:t xml:space="preserve">а сумму </w:t>
      </w:r>
      <w:r>
        <w:rPr>
          <w:sz w:val="28"/>
          <w:szCs w:val="28"/>
        </w:rPr>
        <w:t>4596</w:t>
      </w:r>
      <w:r w:rsidRPr="00043CB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753D2F" w:rsidRDefault="00753D2F" w:rsidP="00753D2F">
      <w:pPr>
        <w:pStyle w:val="a3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031B2A">
        <w:rPr>
          <w:sz w:val="28"/>
          <w:szCs w:val="28"/>
        </w:rPr>
        <w:t>кцент исковой работы горо</w:t>
      </w:r>
      <w:r w:rsidRPr="00031B2A">
        <w:rPr>
          <w:sz w:val="28"/>
          <w:szCs w:val="28"/>
        </w:rPr>
        <w:t>д</w:t>
      </w:r>
      <w:r w:rsidRPr="00031B2A">
        <w:rPr>
          <w:sz w:val="28"/>
          <w:szCs w:val="28"/>
        </w:rPr>
        <w:t>ской прокура</w:t>
      </w:r>
      <w:r>
        <w:rPr>
          <w:sz w:val="28"/>
          <w:szCs w:val="28"/>
        </w:rPr>
        <w:softHyphen/>
      </w:r>
      <w:r w:rsidRPr="00031B2A">
        <w:rPr>
          <w:sz w:val="28"/>
          <w:szCs w:val="28"/>
        </w:rPr>
        <w:t>туры по-прежнему направлен на защиту прав граждан и неопр</w:t>
      </w:r>
      <w:r w:rsidRPr="00031B2A">
        <w:rPr>
          <w:sz w:val="28"/>
          <w:szCs w:val="28"/>
        </w:rPr>
        <w:t>е</w:t>
      </w:r>
      <w:r w:rsidRPr="00031B2A">
        <w:rPr>
          <w:sz w:val="28"/>
          <w:szCs w:val="28"/>
        </w:rPr>
        <w:t>де</w:t>
      </w:r>
      <w:r>
        <w:rPr>
          <w:sz w:val="28"/>
          <w:szCs w:val="28"/>
        </w:rPr>
        <w:softHyphen/>
      </w:r>
      <w:r w:rsidRPr="00031B2A">
        <w:rPr>
          <w:sz w:val="28"/>
          <w:szCs w:val="28"/>
        </w:rPr>
        <w:t>ленного круга лиц</w:t>
      </w:r>
      <w:r>
        <w:rPr>
          <w:sz w:val="28"/>
          <w:szCs w:val="28"/>
        </w:rPr>
        <w:t xml:space="preserve"> в порядке гражданского судопроизводства</w:t>
      </w:r>
      <w:r w:rsidRPr="00031B2A">
        <w:rPr>
          <w:sz w:val="28"/>
          <w:szCs w:val="28"/>
        </w:rPr>
        <w:t>. Их доля от общего количества исков и заявлений</w:t>
      </w:r>
      <w:r>
        <w:rPr>
          <w:sz w:val="28"/>
          <w:szCs w:val="28"/>
        </w:rPr>
        <w:t xml:space="preserve">, предъявленных </w:t>
      </w:r>
      <w:r w:rsidRPr="00031B2A">
        <w:rPr>
          <w:sz w:val="28"/>
          <w:szCs w:val="28"/>
        </w:rPr>
        <w:t>с</w:t>
      </w:r>
      <w:r w:rsidRPr="00031B2A">
        <w:rPr>
          <w:sz w:val="28"/>
          <w:szCs w:val="28"/>
        </w:rPr>
        <w:t>о</w:t>
      </w:r>
      <w:r w:rsidRPr="00031B2A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 xml:space="preserve">73 </w:t>
      </w:r>
      <w:proofErr w:type="gramStart"/>
      <w:r w:rsidRPr="00031B2A">
        <w:rPr>
          <w:sz w:val="28"/>
          <w:szCs w:val="28"/>
        </w:rPr>
        <w:t>%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031B2A">
        <w:rPr>
          <w:sz w:val="28"/>
          <w:szCs w:val="28"/>
        </w:rPr>
        <w:t>Доля предъявленных исков в интересах РФ, субъектов РФ и муниципальных образований со</w:t>
      </w:r>
      <w:r>
        <w:rPr>
          <w:sz w:val="28"/>
          <w:szCs w:val="28"/>
        </w:rPr>
        <w:t>ставила 27</w:t>
      </w:r>
      <w:proofErr w:type="gramStart"/>
      <w:r>
        <w:rPr>
          <w:sz w:val="28"/>
          <w:szCs w:val="28"/>
        </w:rPr>
        <w:t xml:space="preserve">% </w:t>
      </w:r>
      <w:r w:rsidRPr="00031B2A">
        <w:rPr>
          <w:sz w:val="28"/>
          <w:szCs w:val="28"/>
        </w:rPr>
        <w:t>.</w:t>
      </w:r>
      <w:proofErr w:type="gramEnd"/>
    </w:p>
    <w:p w:rsidR="00D07F52" w:rsidRDefault="00B05B13" w:rsidP="00B05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прокуратурой предъявлено </w:t>
      </w: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исков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заявлений о выдаче судебных приказов </w:t>
      </w:r>
      <w:r>
        <w:rPr>
          <w:sz w:val="28"/>
          <w:szCs w:val="28"/>
        </w:rPr>
        <w:t>на сумму 572 тыс. руб</w:t>
      </w:r>
      <w:r w:rsidR="00753D2F">
        <w:rPr>
          <w:sz w:val="28"/>
          <w:szCs w:val="28"/>
        </w:rPr>
        <w:t>.</w:t>
      </w:r>
      <w:r>
        <w:rPr>
          <w:sz w:val="28"/>
          <w:szCs w:val="28"/>
        </w:rPr>
        <w:t xml:space="preserve">,  </w:t>
      </w:r>
      <w:r w:rsidRPr="002C67DF">
        <w:rPr>
          <w:sz w:val="28"/>
          <w:szCs w:val="28"/>
        </w:rPr>
        <w:t xml:space="preserve">в сфере соблюдения </w:t>
      </w:r>
      <w:r w:rsidRPr="00B05B13">
        <w:rPr>
          <w:b/>
          <w:sz w:val="28"/>
          <w:szCs w:val="28"/>
        </w:rPr>
        <w:t>трудовых прав</w:t>
      </w:r>
      <w:r w:rsidRPr="002C67DF">
        <w:rPr>
          <w:sz w:val="28"/>
          <w:szCs w:val="28"/>
        </w:rPr>
        <w:t xml:space="preserve"> граждан (</w:t>
      </w:r>
      <w:r>
        <w:rPr>
          <w:sz w:val="28"/>
          <w:szCs w:val="28"/>
        </w:rPr>
        <w:t>невыплата заработной платы, признание отношений трудовыми</w:t>
      </w:r>
      <w:r w:rsidRPr="00B05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</w:rPr>
        <w:t>бязании</w:t>
      </w:r>
      <w:proofErr w:type="spellEnd"/>
      <w:r>
        <w:rPr>
          <w:sz w:val="28"/>
          <w:szCs w:val="28"/>
        </w:rPr>
        <w:t xml:space="preserve"> провести оценку труда и т.д.).</w:t>
      </w:r>
    </w:p>
    <w:p w:rsidR="00B05B13" w:rsidRDefault="00B05B13" w:rsidP="00B05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сфере з</w:t>
      </w:r>
      <w:r w:rsidRPr="00B05B13">
        <w:rPr>
          <w:b/>
          <w:sz w:val="28"/>
          <w:szCs w:val="28"/>
        </w:rPr>
        <w:t>емлепользования</w:t>
      </w:r>
      <w:r>
        <w:rPr>
          <w:sz w:val="28"/>
          <w:szCs w:val="28"/>
        </w:rPr>
        <w:t xml:space="preserve"> предъявлено 3 </w:t>
      </w:r>
      <w:proofErr w:type="gramStart"/>
      <w:r>
        <w:rPr>
          <w:sz w:val="28"/>
          <w:szCs w:val="28"/>
        </w:rPr>
        <w:t>иска  администрациям</w:t>
      </w:r>
      <w:proofErr w:type="gramEnd"/>
      <w:r>
        <w:rPr>
          <w:sz w:val="28"/>
          <w:szCs w:val="28"/>
        </w:rPr>
        <w:t xml:space="preserve"> сельских поселений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осущ</w:t>
      </w:r>
      <w:r w:rsidRPr="00EA5FA3">
        <w:rPr>
          <w:sz w:val="28"/>
          <w:szCs w:val="28"/>
        </w:rPr>
        <w:t>ествить постановку кадастровый учет и государственную регистрацию  права собственности на земельны</w:t>
      </w:r>
      <w:r>
        <w:rPr>
          <w:sz w:val="28"/>
          <w:szCs w:val="28"/>
        </w:rPr>
        <w:t>е</w:t>
      </w:r>
      <w:r w:rsidRPr="00EA5FA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EA5FA3">
        <w:rPr>
          <w:sz w:val="28"/>
          <w:szCs w:val="28"/>
        </w:rPr>
        <w:t xml:space="preserve"> в с. </w:t>
      </w:r>
      <w:proofErr w:type="spellStart"/>
      <w:r w:rsidRPr="00EA5FA3">
        <w:rPr>
          <w:sz w:val="28"/>
          <w:szCs w:val="28"/>
        </w:rPr>
        <w:t>Селезениха</w:t>
      </w:r>
      <w:proofErr w:type="spellEnd"/>
      <w:r w:rsidRPr="00EA5FA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с.Фатеево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ж.д.ст.Просница</w:t>
      </w:r>
      <w:proofErr w:type="spellEnd"/>
      <w:r>
        <w:rPr>
          <w:sz w:val="28"/>
          <w:szCs w:val="28"/>
        </w:rPr>
        <w:t xml:space="preserve"> Кирово-Чепецкого района </w:t>
      </w:r>
      <w:r w:rsidRPr="00EA5FA3">
        <w:rPr>
          <w:sz w:val="28"/>
          <w:szCs w:val="28"/>
        </w:rPr>
        <w:t>на котор</w:t>
      </w:r>
      <w:r>
        <w:rPr>
          <w:sz w:val="28"/>
          <w:szCs w:val="28"/>
        </w:rPr>
        <w:t>ых</w:t>
      </w:r>
      <w:r w:rsidRPr="00EA5FA3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ы кладбища. </w:t>
      </w:r>
    </w:p>
    <w:p w:rsidR="00B05B13" w:rsidRDefault="00B05B13" w:rsidP="00B05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сф</w:t>
      </w:r>
      <w:r w:rsidRPr="00B030DC">
        <w:rPr>
          <w:sz w:val="28"/>
          <w:szCs w:val="28"/>
        </w:rPr>
        <w:t xml:space="preserve">ере </w:t>
      </w:r>
      <w:r w:rsidRPr="00B05B13">
        <w:rPr>
          <w:b/>
          <w:sz w:val="28"/>
          <w:szCs w:val="28"/>
        </w:rPr>
        <w:t>обеспечения жилищных прав</w:t>
      </w:r>
      <w:r w:rsidRPr="00B030DC">
        <w:rPr>
          <w:sz w:val="28"/>
          <w:szCs w:val="28"/>
        </w:rPr>
        <w:t xml:space="preserve"> прокуратурой предъявлено </w:t>
      </w:r>
      <w:r>
        <w:rPr>
          <w:sz w:val="28"/>
          <w:szCs w:val="28"/>
        </w:rPr>
        <w:t>3</w:t>
      </w:r>
      <w:r w:rsidRPr="00B030DC">
        <w:rPr>
          <w:sz w:val="28"/>
          <w:szCs w:val="28"/>
        </w:rPr>
        <w:t xml:space="preserve"> и</w:t>
      </w:r>
      <w:r w:rsidRPr="00B030DC">
        <w:rPr>
          <w:sz w:val="28"/>
          <w:szCs w:val="28"/>
        </w:rPr>
        <w:t>с</w:t>
      </w:r>
      <w:r>
        <w:rPr>
          <w:sz w:val="28"/>
          <w:szCs w:val="28"/>
        </w:rPr>
        <w:t>ковых заявления</w:t>
      </w:r>
      <w:r>
        <w:rPr>
          <w:sz w:val="28"/>
          <w:szCs w:val="28"/>
        </w:rPr>
        <w:t xml:space="preserve"> (</w:t>
      </w:r>
      <w:r w:rsidRPr="00B030DC">
        <w:rPr>
          <w:sz w:val="28"/>
          <w:szCs w:val="28"/>
        </w:rPr>
        <w:t>об определении долей в жилье, приобретенном на сред</w:t>
      </w:r>
      <w:r w:rsidRPr="00B030DC">
        <w:rPr>
          <w:sz w:val="28"/>
          <w:szCs w:val="28"/>
        </w:rPr>
        <w:softHyphen/>
        <w:t>ства матери</w:t>
      </w:r>
      <w:r w:rsidRPr="00B030DC">
        <w:rPr>
          <w:sz w:val="28"/>
          <w:szCs w:val="28"/>
        </w:rPr>
        <w:t>н</w:t>
      </w:r>
      <w:r w:rsidRPr="00B030DC">
        <w:rPr>
          <w:sz w:val="28"/>
          <w:szCs w:val="28"/>
        </w:rPr>
        <w:t>ского (семейного) капитала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к 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311A0">
        <w:rPr>
          <w:sz w:val="28"/>
          <w:szCs w:val="28"/>
        </w:rPr>
        <w:t xml:space="preserve">о возложении </w:t>
      </w:r>
      <w:r>
        <w:rPr>
          <w:sz w:val="28"/>
          <w:szCs w:val="28"/>
        </w:rPr>
        <w:t>обязанности обеспечить жилым помещением гражданина взамен аварийного,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интересах престарелой </w:t>
      </w:r>
      <w:r>
        <w:rPr>
          <w:sz w:val="28"/>
          <w:szCs w:val="28"/>
        </w:rPr>
        <w:t>Б. к</w:t>
      </w:r>
      <w:r>
        <w:rPr>
          <w:sz w:val="28"/>
          <w:szCs w:val="28"/>
        </w:rPr>
        <w:t xml:space="preserve"> сыну  о признании договора дарения квартиры недействительным</w:t>
      </w:r>
      <w:r>
        <w:rPr>
          <w:sz w:val="28"/>
          <w:szCs w:val="28"/>
        </w:rPr>
        <w:t>).</w:t>
      </w:r>
    </w:p>
    <w:p w:rsidR="00B05B13" w:rsidRDefault="00B05B13" w:rsidP="00B05B13">
      <w:pPr>
        <w:ind w:firstLine="708"/>
        <w:jc w:val="both"/>
        <w:rPr>
          <w:rStyle w:val="FontStyle11"/>
          <w:sz w:val="28"/>
          <w:szCs w:val="28"/>
        </w:rPr>
      </w:pPr>
      <w:r w:rsidRPr="00B05B13">
        <w:rPr>
          <w:sz w:val="28"/>
          <w:szCs w:val="28"/>
        </w:rPr>
        <w:t xml:space="preserve">В </w:t>
      </w:r>
      <w:r w:rsidRPr="00B05B13">
        <w:rPr>
          <w:b/>
          <w:sz w:val="28"/>
          <w:szCs w:val="28"/>
        </w:rPr>
        <w:t>сфере нарушения пенсионных и иных социальных прав, в интересах инвалидов</w:t>
      </w:r>
      <w:r w:rsidRPr="00031B2A">
        <w:rPr>
          <w:sz w:val="28"/>
          <w:szCs w:val="28"/>
        </w:rPr>
        <w:t xml:space="preserve"> предъяв</w:t>
      </w:r>
      <w:r>
        <w:rPr>
          <w:sz w:val="28"/>
          <w:szCs w:val="28"/>
        </w:rPr>
        <w:softHyphen/>
        <w:t>лено 19 исков</w:t>
      </w:r>
      <w:r>
        <w:rPr>
          <w:sz w:val="28"/>
          <w:szCs w:val="28"/>
        </w:rPr>
        <w:t xml:space="preserve"> (</w:t>
      </w:r>
      <w:r w:rsidRPr="00CD4503">
        <w:rPr>
          <w:sz w:val="28"/>
          <w:szCs w:val="28"/>
        </w:rPr>
        <w:t xml:space="preserve">о взыскании убытков </w:t>
      </w:r>
      <w:r>
        <w:rPr>
          <w:sz w:val="28"/>
          <w:szCs w:val="28"/>
        </w:rPr>
        <w:t xml:space="preserve">в пользу </w:t>
      </w:r>
      <w:r w:rsidRPr="00CD4503">
        <w:rPr>
          <w:sz w:val="28"/>
          <w:szCs w:val="28"/>
        </w:rPr>
        <w:t>медработников из сельской ме</w:t>
      </w:r>
      <w:r>
        <w:rPr>
          <w:sz w:val="28"/>
          <w:szCs w:val="28"/>
        </w:rPr>
        <w:softHyphen/>
      </w:r>
      <w:r w:rsidRPr="00CD4503">
        <w:rPr>
          <w:sz w:val="28"/>
          <w:szCs w:val="28"/>
        </w:rPr>
        <w:t>стност</w:t>
      </w:r>
      <w:r>
        <w:rPr>
          <w:sz w:val="28"/>
          <w:szCs w:val="28"/>
        </w:rPr>
        <w:t xml:space="preserve">и, в интересах </w:t>
      </w:r>
      <w:r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об </w:t>
      </w:r>
      <w:proofErr w:type="spellStart"/>
      <w:r w:rsidRPr="00E23412">
        <w:rPr>
          <w:sz w:val="28"/>
          <w:szCs w:val="28"/>
        </w:rPr>
        <w:t>обязании</w:t>
      </w:r>
      <w:proofErr w:type="spellEnd"/>
      <w:r w:rsidRPr="00E23412">
        <w:rPr>
          <w:sz w:val="28"/>
          <w:szCs w:val="28"/>
        </w:rPr>
        <w:t xml:space="preserve"> возм</w:t>
      </w:r>
      <w:r w:rsidRPr="00E23412">
        <w:rPr>
          <w:sz w:val="28"/>
          <w:szCs w:val="28"/>
        </w:rPr>
        <w:t>е</w:t>
      </w:r>
      <w:r w:rsidRPr="00E23412">
        <w:rPr>
          <w:sz w:val="28"/>
          <w:szCs w:val="28"/>
        </w:rPr>
        <w:t>с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тить убытки</w:t>
      </w:r>
      <w:r w:rsidRPr="00E234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r w:rsidRPr="00E23412">
        <w:rPr>
          <w:sz w:val="28"/>
          <w:szCs w:val="28"/>
        </w:rPr>
        <w:t xml:space="preserve">  транспорт</w:t>
      </w:r>
      <w:r>
        <w:rPr>
          <w:sz w:val="28"/>
          <w:szCs w:val="28"/>
        </w:rPr>
        <w:softHyphen/>
      </w:r>
      <w:r w:rsidRPr="00E23412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proofErr w:type="gramEnd"/>
      <w:r w:rsidRPr="00E2341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E23412">
        <w:rPr>
          <w:sz w:val="28"/>
          <w:szCs w:val="28"/>
        </w:rPr>
        <w:t>, затраченны</w:t>
      </w:r>
      <w:r>
        <w:rPr>
          <w:sz w:val="28"/>
          <w:szCs w:val="28"/>
        </w:rPr>
        <w:t>е</w:t>
      </w:r>
      <w:r w:rsidRPr="00E23412">
        <w:rPr>
          <w:sz w:val="28"/>
          <w:szCs w:val="28"/>
        </w:rPr>
        <w:t xml:space="preserve"> на проезд для получ</w:t>
      </w:r>
      <w:r w:rsidRPr="00E23412">
        <w:rPr>
          <w:sz w:val="28"/>
          <w:szCs w:val="28"/>
        </w:rPr>
        <w:t>е</w:t>
      </w:r>
      <w:r w:rsidRPr="00E23412">
        <w:rPr>
          <w:sz w:val="28"/>
          <w:szCs w:val="28"/>
        </w:rPr>
        <w:t>ния гемодиа</w:t>
      </w:r>
      <w:r>
        <w:rPr>
          <w:sz w:val="28"/>
          <w:szCs w:val="28"/>
        </w:rPr>
        <w:softHyphen/>
      </w:r>
      <w:r w:rsidRPr="00E23412">
        <w:rPr>
          <w:sz w:val="28"/>
          <w:szCs w:val="28"/>
        </w:rPr>
        <w:t>лиза</w:t>
      </w:r>
      <w:r>
        <w:rPr>
          <w:sz w:val="28"/>
          <w:szCs w:val="28"/>
        </w:rPr>
        <w:t xml:space="preserve"> в г. Кирове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 взыскании необоснованно полученных  </w:t>
      </w:r>
      <w:r>
        <w:rPr>
          <w:rStyle w:val="FontStyle11"/>
          <w:sz w:val="28"/>
          <w:szCs w:val="28"/>
        </w:rPr>
        <w:t>ежемесячных социальных выплат на ребенка в возрасте о</w:t>
      </w:r>
      <w:r>
        <w:rPr>
          <w:rStyle w:val="FontStyle11"/>
          <w:sz w:val="28"/>
          <w:szCs w:val="28"/>
        </w:rPr>
        <w:t>т трех до семи лет включительно в пользу другого родителя, с которым проживает ребенок и т.д.)</w:t>
      </w:r>
    </w:p>
    <w:p w:rsidR="00886AAE" w:rsidRDefault="00886AAE" w:rsidP="00886AAE">
      <w:pPr>
        <w:ind w:firstLine="708"/>
        <w:jc w:val="both"/>
        <w:rPr>
          <w:sz w:val="28"/>
          <w:szCs w:val="28"/>
        </w:rPr>
      </w:pPr>
      <w:r w:rsidRPr="00886AAE">
        <w:rPr>
          <w:sz w:val="28"/>
          <w:szCs w:val="28"/>
        </w:rPr>
        <w:t xml:space="preserve">В сфере </w:t>
      </w:r>
      <w:r w:rsidRPr="00886AAE">
        <w:rPr>
          <w:b/>
          <w:sz w:val="28"/>
          <w:szCs w:val="28"/>
        </w:rPr>
        <w:t xml:space="preserve">дорожной деятельности </w:t>
      </w:r>
      <w:r w:rsidRPr="00886AAE">
        <w:rPr>
          <w:sz w:val="28"/>
          <w:szCs w:val="28"/>
        </w:rPr>
        <w:t>предъявлено 14 исков</w:t>
      </w:r>
      <w:r>
        <w:rPr>
          <w:sz w:val="28"/>
          <w:szCs w:val="28"/>
        </w:rPr>
        <w:t xml:space="preserve"> -</w:t>
      </w:r>
      <w:r w:rsidRPr="00886AAE">
        <w:rPr>
          <w:sz w:val="28"/>
          <w:szCs w:val="28"/>
        </w:rPr>
        <w:t xml:space="preserve"> к администрации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Просницкое</w:t>
      </w:r>
      <w:proofErr w:type="spellEnd"/>
      <w:r w:rsidRPr="00886AA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86AA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86AAE">
        <w:rPr>
          <w:sz w:val="28"/>
          <w:szCs w:val="28"/>
        </w:rPr>
        <w:t xml:space="preserve">, администрации МО «Кирово-Чепецкий район», КОГКУ «Дорожный комитет», МКУ «ДЭС» об </w:t>
      </w:r>
      <w:proofErr w:type="spellStart"/>
      <w:r w:rsidRPr="00886AAE">
        <w:rPr>
          <w:sz w:val="28"/>
          <w:szCs w:val="28"/>
        </w:rPr>
        <w:t>обязании</w:t>
      </w:r>
      <w:proofErr w:type="spellEnd"/>
      <w:r w:rsidRPr="00886AAE">
        <w:rPr>
          <w:sz w:val="28"/>
          <w:szCs w:val="28"/>
        </w:rPr>
        <w:t xml:space="preserve"> обустроить </w:t>
      </w:r>
      <w:r>
        <w:rPr>
          <w:sz w:val="28"/>
          <w:szCs w:val="28"/>
        </w:rPr>
        <w:t xml:space="preserve">местные, региональные </w:t>
      </w:r>
      <w:r w:rsidRPr="00886AAE">
        <w:rPr>
          <w:sz w:val="28"/>
          <w:szCs w:val="28"/>
        </w:rPr>
        <w:t>автодороги ст</w:t>
      </w:r>
      <w:r>
        <w:rPr>
          <w:sz w:val="28"/>
          <w:szCs w:val="28"/>
        </w:rPr>
        <w:t>ационарным освещением, светофорами</w:t>
      </w:r>
      <w:r w:rsidRPr="00886AAE">
        <w:rPr>
          <w:sz w:val="28"/>
          <w:szCs w:val="28"/>
        </w:rPr>
        <w:t>, пешеходными дорожками в соответствии с ГОСТом</w:t>
      </w:r>
      <w:r>
        <w:rPr>
          <w:sz w:val="28"/>
          <w:szCs w:val="28"/>
        </w:rPr>
        <w:t xml:space="preserve">, а также </w:t>
      </w:r>
      <w:proofErr w:type="gramStart"/>
      <w:r>
        <w:rPr>
          <w:sz w:val="28"/>
          <w:szCs w:val="28"/>
        </w:rPr>
        <w:t xml:space="preserve">иски  </w:t>
      </w:r>
      <w:r w:rsidRPr="00462CEC">
        <w:rPr>
          <w:sz w:val="28"/>
          <w:szCs w:val="28"/>
        </w:rPr>
        <w:t>о</w:t>
      </w:r>
      <w:proofErr w:type="gramEnd"/>
      <w:r w:rsidRPr="004574C9">
        <w:rPr>
          <w:sz w:val="28"/>
          <w:szCs w:val="28"/>
        </w:rPr>
        <w:t xml:space="preserve"> прекращении действия права на управления транспорт</w:t>
      </w:r>
      <w:r w:rsidRPr="004574C9">
        <w:rPr>
          <w:sz w:val="28"/>
          <w:szCs w:val="28"/>
        </w:rPr>
        <w:softHyphen/>
        <w:t>ным средством</w:t>
      </w:r>
      <w:r w:rsidR="00C416F7">
        <w:rPr>
          <w:sz w:val="28"/>
          <w:szCs w:val="28"/>
        </w:rPr>
        <w:t xml:space="preserve"> лицами</w:t>
      </w:r>
      <w:r w:rsidRPr="004574C9">
        <w:rPr>
          <w:sz w:val="28"/>
          <w:szCs w:val="28"/>
        </w:rPr>
        <w:t xml:space="preserve"> страдающим</w:t>
      </w:r>
      <w:r w:rsidR="00C416F7">
        <w:rPr>
          <w:sz w:val="28"/>
          <w:szCs w:val="28"/>
        </w:rPr>
        <w:t>и</w:t>
      </w:r>
      <w:r w:rsidRPr="004574C9">
        <w:rPr>
          <w:sz w:val="28"/>
          <w:szCs w:val="28"/>
        </w:rPr>
        <w:t xml:space="preserve"> </w:t>
      </w:r>
      <w:r>
        <w:rPr>
          <w:sz w:val="28"/>
          <w:szCs w:val="28"/>
        </w:rPr>
        <w:t>наркоманией</w:t>
      </w:r>
      <w:r w:rsidR="00C416F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психическим заболеванием.</w:t>
      </w:r>
    </w:p>
    <w:p w:rsidR="00886AAE" w:rsidRDefault="00886AAE" w:rsidP="00886A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прокуратурой п</w:t>
      </w:r>
      <w:r w:rsidRPr="00886AAE">
        <w:rPr>
          <w:sz w:val="28"/>
          <w:szCs w:val="28"/>
        </w:rPr>
        <w:t xml:space="preserve">редъявлено 2 иска </w:t>
      </w:r>
      <w:r w:rsidRPr="00886AAE">
        <w:rPr>
          <w:b/>
          <w:sz w:val="28"/>
          <w:szCs w:val="28"/>
        </w:rPr>
        <w:t>о взыскании компенсации морального вреда:</w:t>
      </w:r>
      <w:r w:rsidRPr="00886AAE">
        <w:rPr>
          <w:sz w:val="28"/>
          <w:szCs w:val="28"/>
        </w:rPr>
        <w:t xml:space="preserve"> 1 иск к в результате причиненного преступлением в отношении несовершеннолетнего на сумму 150 тыс. руб.</w:t>
      </w:r>
      <w:proofErr w:type="gramStart"/>
      <w:r w:rsidRPr="00886AAE">
        <w:rPr>
          <w:sz w:val="28"/>
          <w:szCs w:val="28"/>
        </w:rPr>
        <w:t>,  1</w:t>
      </w:r>
      <w:proofErr w:type="gramEnd"/>
      <w:r w:rsidRPr="00886AAE">
        <w:rPr>
          <w:sz w:val="28"/>
          <w:szCs w:val="28"/>
        </w:rPr>
        <w:t xml:space="preserve"> иск в результате укуса собаки к владельц</w:t>
      </w:r>
      <w:r>
        <w:rPr>
          <w:sz w:val="28"/>
          <w:szCs w:val="28"/>
        </w:rPr>
        <w:t>у собаки на сумму 101 тыс. руб.</w:t>
      </w:r>
    </w:p>
    <w:p w:rsidR="004568A3" w:rsidRDefault="004568A3" w:rsidP="004568A3">
      <w:pPr>
        <w:pStyle w:val="a3"/>
        <w:ind w:firstLine="540"/>
        <w:jc w:val="both"/>
        <w:outlineLvl w:val="0"/>
        <w:rPr>
          <w:color w:val="000000"/>
          <w:sz w:val="28"/>
          <w:szCs w:val="28"/>
        </w:rPr>
      </w:pPr>
      <w:r w:rsidRPr="004568A3">
        <w:rPr>
          <w:b/>
          <w:sz w:val="28"/>
          <w:szCs w:val="28"/>
        </w:rPr>
        <w:lastRenderedPageBreak/>
        <w:t xml:space="preserve">В защиту </w:t>
      </w:r>
      <w:r w:rsidRPr="004568A3">
        <w:rPr>
          <w:sz w:val="28"/>
          <w:szCs w:val="28"/>
        </w:rPr>
        <w:t>прав несовершеннолетних</w:t>
      </w:r>
      <w:r w:rsidRPr="004568A3">
        <w:rPr>
          <w:b/>
          <w:sz w:val="28"/>
          <w:szCs w:val="28"/>
        </w:rPr>
        <w:t xml:space="preserve"> предъявлен 31 иск на сумму 772 тыс. руб.</w:t>
      </w:r>
      <w:r w:rsidRPr="004568A3">
        <w:rPr>
          <w:b/>
          <w:sz w:val="28"/>
          <w:szCs w:val="28"/>
        </w:rPr>
        <w:t xml:space="preserve">  (</w:t>
      </w:r>
      <w:r w:rsidRPr="004568A3">
        <w:rPr>
          <w:sz w:val="28"/>
          <w:szCs w:val="28"/>
        </w:rPr>
        <w:t>иск об</w:t>
      </w:r>
      <w:r w:rsidRPr="004568A3">
        <w:rPr>
          <w:b/>
          <w:sz w:val="28"/>
          <w:szCs w:val="28"/>
        </w:rPr>
        <w:t xml:space="preserve">  </w:t>
      </w:r>
      <w:proofErr w:type="spellStart"/>
      <w:r w:rsidRPr="004568A3">
        <w:rPr>
          <w:sz w:val="28"/>
          <w:szCs w:val="28"/>
        </w:rPr>
        <w:t>обязании</w:t>
      </w:r>
      <w:proofErr w:type="spellEnd"/>
      <w:r w:rsidRPr="004568A3">
        <w:rPr>
          <w:sz w:val="28"/>
          <w:szCs w:val="28"/>
        </w:rPr>
        <w:t xml:space="preserve"> КОГОБУ «Школа для обучающихся с ограниченными возможностями здоровья г. Кирово-Чепецка» привести в соответствие с Требованиями к антитеррорис</w:t>
      </w:r>
      <w:r w:rsidRPr="004568A3">
        <w:rPr>
          <w:sz w:val="28"/>
          <w:szCs w:val="28"/>
        </w:rPr>
        <w:t>тической защищенности объектов -</w:t>
      </w:r>
      <w:r w:rsidRPr="004568A3">
        <w:rPr>
          <w:sz w:val="28"/>
          <w:szCs w:val="28"/>
        </w:rPr>
        <w:t xml:space="preserve"> оснастить</w:t>
      </w:r>
      <w:r>
        <w:rPr>
          <w:sz w:val="28"/>
          <w:szCs w:val="28"/>
        </w:rPr>
        <w:t xml:space="preserve"> здание образовательного учреждения</w:t>
      </w:r>
      <w:r w:rsidRPr="00411A7B">
        <w:rPr>
          <w:sz w:val="28"/>
          <w:szCs w:val="28"/>
        </w:rPr>
        <w:t xml:space="preserve"> охранной сигнализаци</w:t>
      </w:r>
      <w:r>
        <w:rPr>
          <w:sz w:val="28"/>
          <w:szCs w:val="28"/>
        </w:rPr>
        <w:t xml:space="preserve">ей; </w:t>
      </w:r>
      <w:r>
        <w:rPr>
          <w:color w:val="000000"/>
          <w:sz w:val="28"/>
          <w:szCs w:val="28"/>
        </w:rPr>
        <w:t xml:space="preserve">об </w:t>
      </w:r>
      <w:proofErr w:type="spellStart"/>
      <w:r>
        <w:rPr>
          <w:color w:val="000000"/>
          <w:sz w:val="28"/>
          <w:szCs w:val="28"/>
        </w:rPr>
        <w:t>обязании</w:t>
      </w:r>
      <w:proofErr w:type="spellEnd"/>
      <w:r>
        <w:rPr>
          <w:color w:val="000000"/>
          <w:sz w:val="28"/>
          <w:szCs w:val="28"/>
        </w:rPr>
        <w:t xml:space="preserve"> МКО</w:t>
      </w:r>
      <w:r w:rsidRPr="009D679D">
        <w:rPr>
          <w:color w:val="000000"/>
          <w:sz w:val="28"/>
          <w:szCs w:val="28"/>
        </w:rPr>
        <w:t>У СОШ № 7  укомплектовать медицинский кабинет школы в соответствие с Приложением №3 «Стандарта оснащения медицинского блока отделения организации медицинской помощи несовершеннолетним в образовательных организациях» Порядка оказания медицинской помощи несовершеннолетним,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исков </w:t>
      </w:r>
      <w:r w:rsidR="00C416F7">
        <w:rPr>
          <w:color w:val="000000"/>
          <w:sz w:val="28"/>
          <w:szCs w:val="28"/>
        </w:rPr>
        <w:t xml:space="preserve"> к детским дошкольным учреждениями </w:t>
      </w:r>
      <w:r>
        <w:rPr>
          <w:color w:val="000000"/>
          <w:sz w:val="28"/>
          <w:szCs w:val="28"/>
        </w:rPr>
        <w:t xml:space="preserve">об </w:t>
      </w:r>
      <w:proofErr w:type="spellStart"/>
      <w:r>
        <w:rPr>
          <w:color w:val="000000"/>
          <w:sz w:val="28"/>
          <w:szCs w:val="28"/>
        </w:rPr>
        <w:t>обязании</w:t>
      </w:r>
      <w:proofErr w:type="spellEnd"/>
      <w:r>
        <w:rPr>
          <w:color w:val="000000"/>
          <w:sz w:val="28"/>
          <w:szCs w:val="28"/>
        </w:rPr>
        <w:t xml:space="preserve"> устранить нарушения санитарно-эпидемиологического законодательства</w:t>
      </w:r>
      <w:r>
        <w:rPr>
          <w:color w:val="000000"/>
          <w:sz w:val="28"/>
          <w:szCs w:val="28"/>
        </w:rPr>
        <w:t>;  иски</w:t>
      </w:r>
      <w:r>
        <w:rPr>
          <w:color w:val="000000"/>
          <w:sz w:val="28"/>
          <w:szCs w:val="28"/>
        </w:rPr>
        <w:t xml:space="preserve"> об устранении нарушений пожарной безопасности к  АОО Санаторий-профилакторий «Перекоп» (лагерь «Юность») и КОГКУ «Вятские каникулы» (</w:t>
      </w:r>
      <w:r w:rsidR="00957F75">
        <w:rPr>
          <w:color w:val="000000"/>
          <w:sz w:val="28"/>
          <w:szCs w:val="28"/>
        </w:rPr>
        <w:t>детский лагерь «Березка»  и др.).</w:t>
      </w:r>
    </w:p>
    <w:p w:rsidR="00957F75" w:rsidRDefault="00957F75" w:rsidP="004568A3">
      <w:pPr>
        <w:pStyle w:val="a3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для предъявления исков – прокурорские проверки по </w:t>
      </w:r>
      <w:r w:rsidR="007F19B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бращениям граждан, информация из средств массовой </w:t>
      </w:r>
      <w:proofErr w:type="gramStart"/>
      <w:r>
        <w:rPr>
          <w:color w:val="000000"/>
          <w:sz w:val="28"/>
          <w:szCs w:val="28"/>
        </w:rPr>
        <w:t>информации,  мониторинг</w:t>
      </w:r>
      <w:proofErr w:type="gramEnd"/>
      <w:r>
        <w:rPr>
          <w:color w:val="000000"/>
          <w:sz w:val="28"/>
          <w:szCs w:val="28"/>
        </w:rPr>
        <w:t xml:space="preserve"> социальных сетей,  поручения вышестоящей прокуратуры.</w:t>
      </w:r>
    </w:p>
    <w:p w:rsidR="00957F75" w:rsidRDefault="00957F75" w:rsidP="00957F75">
      <w:pPr>
        <w:pStyle w:val="a3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исков находится на постоянном контроле городской прокуратуры.</w:t>
      </w:r>
    </w:p>
    <w:p w:rsidR="00957F75" w:rsidRDefault="00957F75" w:rsidP="00957F75">
      <w:pPr>
        <w:pStyle w:val="a3"/>
        <w:jc w:val="both"/>
        <w:outlineLvl w:val="0"/>
        <w:rPr>
          <w:color w:val="000000"/>
          <w:sz w:val="28"/>
          <w:szCs w:val="28"/>
        </w:rPr>
      </w:pPr>
    </w:p>
    <w:p w:rsidR="00957F75" w:rsidRDefault="00957F75" w:rsidP="00957F75">
      <w:pPr>
        <w:pStyle w:val="a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городского прокурора</w:t>
      </w:r>
    </w:p>
    <w:p w:rsidR="00957F75" w:rsidRDefault="00957F75" w:rsidP="00957F75">
      <w:pPr>
        <w:pStyle w:val="a3"/>
        <w:jc w:val="both"/>
        <w:outlineLvl w:val="0"/>
        <w:rPr>
          <w:color w:val="000000"/>
          <w:sz w:val="28"/>
          <w:szCs w:val="28"/>
        </w:rPr>
      </w:pPr>
    </w:p>
    <w:p w:rsidR="00957F75" w:rsidRDefault="00957F75" w:rsidP="00957F75">
      <w:pPr>
        <w:pStyle w:val="a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советник юстиции                                                          </w:t>
      </w:r>
      <w:r w:rsidR="007F19B2"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Т.О.Хлебникова</w:t>
      </w:r>
      <w:proofErr w:type="spellEnd"/>
    </w:p>
    <w:p w:rsidR="00957F75" w:rsidRDefault="00957F75" w:rsidP="004568A3">
      <w:pPr>
        <w:pStyle w:val="a3"/>
        <w:ind w:firstLine="540"/>
        <w:jc w:val="both"/>
        <w:outlineLvl w:val="0"/>
        <w:rPr>
          <w:color w:val="000000"/>
          <w:sz w:val="28"/>
          <w:szCs w:val="28"/>
        </w:rPr>
      </w:pPr>
    </w:p>
    <w:sectPr w:rsidR="0095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CF"/>
    <w:rsid w:val="003C1176"/>
    <w:rsid w:val="00405297"/>
    <w:rsid w:val="004568A3"/>
    <w:rsid w:val="004756CF"/>
    <w:rsid w:val="00753D2F"/>
    <w:rsid w:val="007610A6"/>
    <w:rsid w:val="007F19B2"/>
    <w:rsid w:val="00886AAE"/>
    <w:rsid w:val="00957F75"/>
    <w:rsid w:val="00996AEE"/>
    <w:rsid w:val="00B05B13"/>
    <w:rsid w:val="00BA7D8E"/>
    <w:rsid w:val="00C4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6AB5"/>
  <w15:chartTrackingRefBased/>
  <w15:docId w15:val="{7B3A804D-C959-41BA-8903-4D92A5AC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05B13"/>
    <w:rPr>
      <w:rFonts w:ascii="Times New Roman" w:hAnsi="Times New Roman" w:cs="Times New Roman" w:hint="default"/>
      <w:sz w:val="18"/>
      <w:szCs w:val="18"/>
    </w:rPr>
  </w:style>
  <w:style w:type="paragraph" w:customStyle="1" w:styleId="ConsPlusTitle">
    <w:name w:val="ConsPlusTitle"/>
    <w:rsid w:val="00456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56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8A3"/>
  </w:style>
  <w:style w:type="paragraph" w:customStyle="1" w:styleId="ConsNormal">
    <w:name w:val="ConsNormal"/>
    <w:rsid w:val="00BA7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Хлебникова Татьяна Олеговна</cp:lastModifiedBy>
  <cp:revision>9</cp:revision>
  <dcterms:created xsi:type="dcterms:W3CDTF">2023-01-10T12:31:00Z</dcterms:created>
  <dcterms:modified xsi:type="dcterms:W3CDTF">2023-01-10T13:32:00Z</dcterms:modified>
</cp:coreProperties>
</file>