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04" w:rsidRDefault="009D7B04" w:rsidP="00997345">
      <w:pPr>
        <w:rPr>
          <w:rFonts w:ascii="Times New Roman" w:hAnsi="Times New Roman" w:cs="Times New Roman"/>
        </w:rPr>
      </w:pPr>
    </w:p>
    <w:p w:rsidR="00C91456" w:rsidRPr="009D7B04" w:rsidRDefault="00C91456" w:rsidP="00C914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D7B04">
        <w:rPr>
          <w:rFonts w:ascii="Times New Roman" w:hAnsi="Times New Roman" w:cs="Times New Roman"/>
          <w:b/>
          <w:sz w:val="28"/>
        </w:rPr>
        <w:t>ЧУВАШЕВСКАЯ СЕЛЬСКАЯ ДУМА</w:t>
      </w:r>
    </w:p>
    <w:p w:rsidR="00C91456" w:rsidRPr="009D7B04" w:rsidRDefault="00C91456" w:rsidP="00C914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D7B04">
        <w:rPr>
          <w:rFonts w:ascii="Times New Roman" w:hAnsi="Times New Roman" w:cs="Times New Roman"/>
          <w:b/>
          <w:sz w:val="28"/>
        </w:rPr>
        <w:t>КИРОВО-ЧЕПЕЦКОГО РАЙОНА КИРОВСКОЙ ОБЛАСТИ</w:t>
      </w:r>
    </w:p>
    <w:p w:rsidR="00C91456" w:rsidRPr="009D7B04" w:rsidRDefault="00C91456" w:rsidP="00C914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1456" w:rsidRPr="009D7B04" w:rsidRDefault="00C91456" w:rsidP="00C914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D7B04">
        <w:rPr>
          <w:rFonts w:ascii="Times New Roman" w:hAnsi="Times New Roman" w:cs="Times New Roman"/>
          <w:b/>
          <w:sz w:val="28"/>
        </w:rPr>
        <w:t>ЧЕТВЕРТОГО СОЗЫВА</w:t>
      </w:r>
    </w:p>
    <w:p w:rsidR="00C91456" w:rsidRPr="009D7B04" w:rsidRDefault="00C91456" w:rsidP="00C91456">
      <w:pPr>
        <w:pStyle w:val="5"/>
        <w:spacing w:after="0"/>
        <w:jc w:val="center"/>
        <w:rPr>
          <w:i w:val="0"/>
          <w:sz w:val="32"/>
          <w:szCs w:val="32"/>
        </w:rPr>
      </w:pPr>
      <w:r w:rsidRPr="009D7B04">
        <w:rPr>
          <w:i w:val="0"/>
          <w:sz w:val="32"/>
          <w:szCs w:val="32"/>
        </w:rPr>
        <w:t>РЕШЕНИЕ</w:t>
      </w:r>
    </w:p>
    <w:p w:rsidR="00C91456" w:rsidRPr="009D7B04" w:rsidRDefault="00C91456" w:rsidP="00C914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894"/>
        <w:gridCol w:w="1894"/>
        <w:gridCol w:w="2443"/>
        <w:gridCol w:w="1431"/>
      </w:tblGrid>
      <w:tr w:rsidR="00C91456" w:rsidRPr="009D7B04" w:rsidTr="00157F42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1456" w:rsidRPr="009D7B04" w:rsidRDefault="005577F9" w:rsidP="00157F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20.02.2018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C91456" w:rsidRPr="009D7B04" w:rsidRDefault="00C91456" w:rsidP="00157F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C91456" w:rsidRPr="009D7B04" w:rsidRDefault="00C91456" w:rsidP="00157F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1456" w:rsidRPr="009D7B04" w:rsidRDefault="00C91456" w:rsidP="00157F4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D7B04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1456" w:rsidRPr="009D7B04" w:rsidRDefault="00066F91" w:rsidP="00157F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6/36</w:t>
            </w:r>
          </w:p>
        </w:tc>
      </w:tr>
      <w:tr w:rsidR="00C91456" w:rsidRPr="009D7B04" w:rsidTr="00157F42"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91456" w:rsidRPr="009D7B04" w:rsidRDefault="00C91456" w:rsidP="00157F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7B04">
              <w:rPr>
                <w:rFonts w:ascii="Times New Roman" w:hAnsi="Times New Roman" w:cs="Times New Roman"/>
                <w:sz w:val="28"/>
                <w:szCs w:val="28"/>
              </w:rPr>
              <w:t>деревня Чуваши</w:t>
            </w:r>
          </w:p>
        </w:tc>
      </w:tr>
    </w:tbl>
    <w:p w:rsidR="00C91456" w:rsidRPr="009D7B04" w:rsidRDefault="00C91456" w:rsidP="00C9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56" w:rsidRPr="009D7B04" w:rsidRDefault="00C91456" w:rsidP="00C9145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288"/>
      </w:tblGrid>
      <w:tr w:rsidR="00C91456" w:rsidRPr="00C91456" w:rsidTr="00157F42">
        <w:tc>
          <w:tcPr>
            <w:tcW w:w="9288" w:type="dxa"/>
          </w:tcPr>
          <w:p w:rsidR="00C91456" w:rsidRPr="00C91456" w:rsidRDefault="00C91456" w:rsidP="00C914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зменений в решение Чувашевской </w:t>
            </w: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сельской Думы </w:t>
            </w:r>
          </w:p>
          <w:p w:rsidR="00C91456" w:rsidRPr="00C91456" w:rsidRDefault="00C91456" w:rsidP="00C9145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23.07.2013 № 6/42</w:t>
            </w: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муниципальном дорожном фонде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Чувашевское</w:t>
            </w: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  <w:r w:rsidRPr="00C9145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»</w:t>
            </w:r>
          </w:p>
          <w:p w:rsidR="00C91456" w:rsidRPr="00C91456" w:rsidRDefault="00C91456" w:rsidP="00C91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1456" w:rsidRPr="00C91456" w:rsidRDefault="00C91456" w:rsidP="00C91456">
      <w:pPr>
        <w:jc w:val="both"/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 xml:space="preserve">             На основании статьи 14 Федерального закона от 06.10.2003 № 131-ФЗ «Об общих принципах организации местного самоуправления в Российской Федерации», пункта 5 статьи 8 Устава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Чувашевское</w:t>
      </w:r>
      <w:r w:rsidRPr="00C91456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области, протеста Кирово-Чепецкой городской прокуратуры от 01.02.2018 № 02-03-2018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Чувашевская </w:t>
      </w:r>
      <w:r w:rsidRPr="00C91456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C91456" w:rsidRPr="00C91456" w:rsidRDefault="00C91456" w:rsidP="00C914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решение Чувашевской сельской Думы от 23.07.2013 № 6/42</w:t>
      </w:r>
      <w:r w:rsidRPr="00C91456">
        <w:rPr>
          <w:rFonts w:ascii="Times New Roman" w:hAnsi="Times New Roman" w:cs="Times New Roman"/>
          <w:sz w:val="28"/>
          <w:szCs w:val="28"/>
        </w:rPr>
        <w:t xml:space="preserve"> «О муниципальном дорожном фонде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Чувашевское</w:t>
      </w:r>
      <w:r w:rsidRPr="00C9145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C91456">
        <w:rPr>
          <w:rFonts w:ascii="Times New Roman" w:eastAsia="Arial Unicode MS" w:hAnsi="Times New Roman" w:cs="Times New Roman"/>
          <w:sz w:val="28"/>
          <w:szCs w:val="28"/>
        </w:rPr>
        <w:t>Кирово-Чепецкого района Кировской области»</w:t>
      </w:r>
      <w:r w:rsidRPr="00C91456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C91456" w:rsidRPr="00C91456" w:rsidRDefault="00C91456" w:rsidP="00C91456">
      <w:pPr>
        <w:jc w:val="both"/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 xml:space="preserve">1.1. часть 9 Положения о порядке формирования 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91456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Чувашевское</w:t>
      </w:r>
      <w:r w:rsidRPr="00C91456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 изложить в следующей редакции:</w:t>
      </w:r>
    </w:p>
    <w:p w:rsidR="00C91456" w:rsidRPr="00C91456" w:rsidRDefault="00C91456" w:rsidP="00C914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 xml:space="preserve">«9.  </w:t>
      </w:r>
      <w:proofErr w:type="gramStart"/>
      <w:r w:rsidRPr="00C91456">
        <w:rPr>
          <w:rFonts w:ascii="Times New Roman" w:hAnsi="Times New Roman" w:cs="Times New Roman"/>
          <w:sz w:val="28"/>
          <w:szCs w:val="28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C91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456">
        <w:rPr>
          <w:rFonts w:ascii="Times New Roman" w:hAnsi="Times New Roman" w:cs="Times New Roman"/>
          <w:sz w:val="28"/>
          <w:szCs w:val="28"/>
        </w:rPr>
        <w:t xml:space="preserve">ассигнований на оплату </w:t>
      </w:r>
      <w:r w:rsidRPr="00C91456">
        <w:rPr>
          <w:rFonts w:ascii="Times New Roman" w:hAnsi="Times New Roman" w:cs="Times New Roman"/>
          <w:sz w:val="28"/>
          <w:szCs w:val="28"/>
        </w:rPr>
        <w:lastRenderedPageBreak/>
        <w:t>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C91456">
        <w:rPr>
          <w:rFonts w:ascii="Times New Roman" w:hAnsi="Times New Roman" w:cs="Times New Roman"/>
          <w:sz w:val="28"/>
          <w:szCs w:val="28"/>
        </w:rPr>
        <w:t xml:space="preserve">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бюджете».</w:t>
      </w:r>
    </w:p>
    <w:p w:rsidR="00C91456" w:rsidRPr="00C91456" w:rsidRDefault="00C91456" w:rsidP="00C914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>2. Настоящее решение вступает в силу с  момента опубликования в информационном бюллетене.</w:t>
      </w:r>
    </w:p>
    <w:p w:rsidR="00C91456" w:rsidRPr="00C91456" w:rsidRDefault="00C91456" w:rsidP="00C91456">
      <w:pPr>
        <w:pStyle w:val="a6"/>
        <w:snapToGrid w:val="0"/>
        <w:rPr>
          <w:sz w:val="28"/>
          <w:szCs w:val="28"/>
        </w:rPr>
      </w:pPr>
    </w:p>
    <w:tbl>
      <w:tblPr>
        <w:tblW w:w="9651" w:type="dxa"/>
        <w:tblLook w:val="01E0"/>
      </w:tblPr>
      <w:tblGrid>
        <w:gridCol w:w="5688"/>
        <w:gridCol w:w="3963"/>
      </w:tblGrid>
      <w:tr w:rsidR="00C91456" w:rsidRPr="00C91456" w:rsidTr="00157F42">
        <w:tc>
          <w:tcPr>
            <w:tcW w:w="5688" w:type="dxa"/>
            <w:hideMark/>
          </w:tcPr>
          <w:p w:rsidR="00C91456" w:rsidRPr="00C91456" w:rsidRDefault="00C91456" w:rsidP="00157F4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Глава Чувашевского сельского поселения</w:t>
            </w:r>
          </w:p>
        </w:tc>
        <w:tc>
          <w:tcPr>
            <w:tcW w:w="3963" w:type="dxa"/>
            <w:hideMark/>
          </w:tcPr>
          <w:p w:rsidR="00C91456" w:rsidRPr="00C91456" w:rsidRDefault="00C91456" w:rsidP="00157F4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Е.И. Жуйкова</w:t>
            </w:r>
          </w:p>
        </w:tc>
      </w:tr>
    </w:tbl>
    <w:p w:rsidR="00C91456" w:rsidRPr="00C91456" w:rsidRDefault="00C91456" w:rsidP="00C91456">
      <w:pPr>
        <w:pStyle w:val="a6"/>
        <w:snapToGrid w:val="0"/>
        <w:ind w:left="5400"/>
        <w:rPr>
          <w:sz w:val="26"/>
          <w:szCs w:val="26"/>
        </w:rPr>
      </w:pPr>
    </w:p>
    <w:p w:rsidR="00C91456" w:rsidRPr="00C91456" w:rsidRDefault="00C91456" w:rsidP="00C91456">
      <w:pPr>
        <w:rPr>
          <w:rFonts w:ascii="Times New Roman" w:hAnsi="Times New Roman" w:cs="Times New Roman"/>
        </w:rPr>
      </w:pPr>
    </w:p>
    <w:p w:rsidR="009D7B04" w:rsidRDefault="009D7B04" w:rsidP="00997345">
      <w:pPr>
        <w:rPr>
          <w:rFonts w:ascii="Times New Roman" w:hAnsi="Times New Roman" w:cs="Times New Roman"/>
        </w:rPr>
      </w:pPr>
    </w:p>
    <w:p w:rsidR="009D7B04" w:rsidRDefault="009D7B04" w:rsidP="00997345">
      <w:pPr>
        <w:rPr>
          <w:rFonts w:ascii="Times New Roman" w:hAnsi="Times New Roman" w:cs="Times New Roman"/>
        </w:rPr>
      </w:pPr>
    </w:p>
    <w:p w:rsidR="009D7B04" w:rsidRDefault="009D7B04" w:rsidP="00997345">
      <w:pPr>
        <w:rPr>
          <w:rFonts w:ascii="Times New Roman" w:hAnsi="Times New Roman" w:cs="Times New Roman"/>
        </w:rPr>
      </w:pPr>
    </w:p>
    <w:p w:rsidR="009D7B04" w:rsidRDefault="009D7B04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p w:rsidR="006F417B" w:rsidRDefault="006F417B" w:rsidP="00997345">
      <w:pPr>
        <w:rPr>
          <w:rFonts w:ascii="Times New Roman" w:hAnsi="Times New Roman" w:cs="Times New Roman"/>
        </w:rPr>
      </w:pPr>
    </w:p>
    <w:sectPr w:rsidR="006F417B" w:rsidSect="003F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97345"/>
    <w:rsid w:val="00066F91"/>
    <w:rsid w:val="0008588B"/>
    <w:rsid w:val="000E2721"/>
    <w:rsid w:val="000F7582"/>
    <w:rsid w:val="00167253"/>
    <w:rsid w:val="001F5163"/>
    <w:rsid w:val="001F5B22"/>
    <w:rsid w:val="002E4F78"/>
    <w:rsid w:val="003B748B"/>
    <w:rsid w:val="003F5724"/>
    <w:rsid w:val="0040306D"/>
    <w:rsid w:val="005577F9"/>
    <w:rsid w:val="00572965"/>
    <w:rsid w:val="005E0D1F"/>
    <w:rsid w:val="00632CD5"/>
    <w:rsid w:val="006F417B"/>
    <w:rsid w:val="007324F7"/>
    <w:rsid w:val="007861B4"/>
    <w:rsid w:val="00813EA6"/>
    <w:rsid w:val="0088540F"/>
    <w:rsid w:val="00997345"/>
    <w:rsid w:val="009C1E30"/>
    <w:rsid w:val="009D7B04"/>
    <w:rsid w:val="00A2689E"/>
    <w:rsid w:val="00A54A09"/>
    <w:rsid w:val="00AA3513"/>
    <w:rsid w:val="00AD1FB1"/>
    <w:rsid w:val="00B80446"/>
    <w:rsid w:val="00C42641"/>
    <w:rsid w:val="00C91456"/>
    <w:rsid w:val="00FD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973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9734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ody Text Indent"/>
    <w:basedOn w:val="a"/>
    <w:link w:val="a5"/>
    <w:unhideWhenUsed/>
    <w:rsid w:val="0099734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97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97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9973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ВК1"/>
    <w:basedOn w:val="a7"/>
    <w:rsid w:val="009D7B04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uppressAutoHyphens/>
      <w:spacing w:line="100" w:lineRule="atLeast"/>
      <w:ind w:left="-1559" w:right="-851"/>
      <w:jc w:val="center"/>
    </w:pPr>
    <w:rPr>
      <w:rFonts w:ascii="Times New Roman" w:eastAsia="Lucida Sans Unicode" w:hAnsi="Times New Roman" w:cs="Mangal"/>
      <w:b/>
      <w:color w:val="00000A"/>
      <w:kern w:val="2"/>
      <w:sz w:val="26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9D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7B04"/>
  </w:style>
  <w:style w:type="paragraph" w:customStyle="1" w:styleId="a9">
    <w:name w:val="Бланк_адрес"/>
    <w:basedOn w:val="a"/>
    <w:rsid w:val="00AA3513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A5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19</cp:revision>
  <cp:lastPrinted>2018-02-20T12:29:00Z</cp:lastPrinted>
  <dcterms:created xsi:type="dcterms:W3CDTF">2017-12-25T04:42:00Z</dcterms:created>
  <dcterms:modified xsi:type="dcterms:W3CDTF">2018-03-02T08:44:00Z</dcterms:modified>
</cp:coreProperties>
</file>