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42" w:rsidRPr="00C93E10" w:rsidRDefault="00255242" w:rsidP="00FA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3E10">
        <w:rPr>
          <w:rFonts w:ascii="Times New Roman" w:hAnsi="Times New Roman" w:cs="Times New Roman"/>
          <w:b/>
          <w:sz w:val="24"/>
          <w:szCs w:val="24"/>
        </w:rPr>
        <w:t>П</w:t>
      </w:r>
      <w:r w:rsidR="00C93E10">
        <w:rPr>
          <w:rFonts w:ascii="Times New Roman" w:hAnsi="Times New Roman" w:cs="Times New Roman"/>
          <w:b/>
          <w:sz w:val="24"/>
          <w:szCs w:val="24"/>
        </w:rPr>
        <w:t>АМЯТКА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E10">
        <w:rPr>
          <w:rFonts w:ascii="Times New Roman" w:hAnsi="Times New Roman" w:cs="Times New Roman"/>
          <w:sz w:val="24"/>
          <w:szCs w:val="24"/>
        </w:rPr>
        <w:t>о соблюдении правил пожарной безопасности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E1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255242" w:rsidRPr="00C93E10" w:rsidRDefault="00255242" w:rsidP="004D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D77" w:rsidRPr="00696663" w:rsidRDefault="00F73D77" w:rsidP="00FA135E">
      <w:pPr>
        <w:spacing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Основные правила в квартирах: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255242" w:rsidRPr="00696663">
        <w:rPr>
          <w:rFonts w:ascii="Times New Roman" w:hAnsi="Times New Roman" w:cs="Times New Roman"/>
        </w:rPr>
        <w:t xml:space="preserve">запрещается </w:t>
      </w:r>
      <w:r w:rsidRPr="00696663">
        <w:rPr>
          <w:rFonts w:ascii="Times New Roman" w:hAnsi="Times New Roman" w:cs="Times New Roman"/>
        </w:rPr>
        <w:t xml:space="preserve">пользоваться </w:t>
      </w:r>
      <w:r w:rsidR="00C93E10" w:rsidRPr="00696663">
        <w:rPr>
          <w:rFonts w:ascii="Times New Roman" w:hAnsi="Times New Roman" w:cs="Times New Roman"/>
        </w:rPr>
        <w:t xml:space="preserve">не </w:t>
      </w:r>
      <w:r w:rsidRPr="00696663">
        <w:rPr>
          <w:rFonts w:ascii="Times New Roman" w:hAnsi="Times New Roman" w:cs="Times New Roman"/>
        </w:rPr>
        <w:t>исправными электроприборами;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допускайте перегрузку сети (одновременное включение в электросеть нескольких мощных потребителей энергии;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опасно пользование электропроводами с нарушенной изоляцией, неисправными выключателями, розетками;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помните, что применяемый в быту газ взрывоопасен. Открывая кран газопровода, убедитесь, что краны у газовых приборов закрыты.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пользуйтесь в помещении источниками открытого огня (свечи, спички, факела и т.д.);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F73D77" w:rsidRPr="00696663" w:rsidRDefault="00F73D77" w:rsidP="00FA135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Правила пожарной безопасности при обращении с газом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Никогда не покупайте газовые приборы, в том числе газовые баллоны, у посторонних лиц.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О</w:t>
      </w:r>
      <w:r w:rsidR="00F73D77" w:rsidRPr="00696663">
        <w:rPr>
          <w:rFonts w:ascii="Times New Roman" w:hAnsi="Times New Roman" w:cs="Times New Roman"/>
        </w:rPr>
        <w:t>бязательна ежегодная проверка газового оборудования специалистами.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режде, чем открыть газовый кран на плите, поднесите зажженную спичку к горелке.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омните, что газ в смеси с воздухом взрывопожароопасен!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</w:t>
      </w:r>
      <w:r w:rsidR="00F73D77" w:rsidRPr="00696663">
        <w:rPr>
          <w:rFonts w:ascii="Times New Roman" w:hAnsi="Times New Roman" w:cs="Times New Roman"/>
        </w:rPr>
        <w:t>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Во избежание отравлений необходимо проверять тягу перед розжигом, сразу после включения газовых приборов и в течение их работы следить за исправностью вентиляционных каналов, постоянно проветривать помещение, особенно перед сном.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Г</w:t>
      </w:r>
      <w:r w:rsidR="00F73D77" w:rsidRPr="00696663">
        <w:rPr>
          <w:rFonts w:ascii="Times New Roman" w:hAnsi="Times New Roman" w:cs="Times New Roman"/>
        </w:rPr>
        <w:t>азовые баллоны (рабочий и запасной) для бытовых газовых приборов желательно располагать вне зданий (в пристройках, цокольных и подвальные этажах, шкафах или под кожухами, закрывающими верхнюю часть баллонов или редуктор) у глухого простенка на расстоянии не ближе 5 м от входов в здание.</w:t>
      </w:r>
    </w:p>
    <w:p w:rsidR="00F73D77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</w:t>
      </w:r>
      <w:r w:rsidR="00F73D77" w:rsidRPr="00696663">
        <w:rPr>
          <w:rFonts w:ascii="Times New Roman" w:hAnsi="Times New Roman" w:cs="Times New Roman"/>
        </w:rPr>
        <w:t>ристройки и шкафы для газовых баллонов должны запираться на замок во избежание, доступа к ним детей и посторонних лиц и иметь жалюзи для проветривания.</w:t>
      </w:r>
    </w:p>
    <w:p w:rsidR="00C93E10" w:rsidRPr="00696663" w:rsidRDefault="00C93E10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96663" w:rsidRPr="00696663" w:rsidRDefault="00696663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>При пользовании газом в быту запрещается: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сушить белье и волосы над зажженной плитой;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самовольно переустанавливать и ремонтировать газовые приборы, баллоны, арматуру;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оставлять без присмотра работающие газовые приборы;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 xml:space="preserve">допускать к пользованию газовыми приборами детей дошкольного возраста и лиц, не 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знающих правил их безопасного использования;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96663">
        <w:rPr>
          <w:rFonts w:ascii="Times New Roman" w:hAnsi="Times New Roman" w:cs="Times New Roman"/>
        </w:rPr>
        <w:lastRenderedPageBreak/>
        <w:t xml:space="preserve">- </w:t>
      </w:r>
      <w:r w:rsidR="00F73D77" w:rsidRPr="00696663">
        <w:rPr>
          <w:rFonts w:ascii="Times New Roman" w:hAnsi="Times New Roman" w:cs="Times New Roman"/>
        </w:rPr>
        <w:t xml:space="preserve">применять открытый огонь для обнаружения утечек газа (для этого должна </w:t>
      </w:r>
      <w:proofErr w:type="gramEnd"/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использоваться только мыльная эмульсия);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устанавливать регулятор давления без уплотнительного кольца или прокладки;</w:t>
      </w:r>
    </w:p>
    <w:p w:rsidR="00255242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 xml:space="preserve">сгибать и скручивать </w:t>
      </w:r>
      <w:proofErr w:type="spellStart"/>
      <w:proofErr w:type="gramStart"/>
      <w:r w:rsidR="00F73D77" w:rsidRPr="00696663">
        <w:rPr>
          <w:rFonts w:ascii="Times New Roman" w:hAnsi="Times New Roman" w:cs="Times New Roman"/>
        </w:rPr>
        <w:t>резино-тканевый</w:t>
      </w:r>
      <w:proofErr w:type="spellEnd"/>
      <w:proofErr w:type="gramEnd"/>
      <w:r w:rsidR="00F73D77" w:rsidRPr="00696663">
        <w:rPr>
          <w:rFonts w:ascii="Times New Roman" w:hAnsi="Times New Roman" w:cs="Times New Roman"/>
        </w:rPr>
        <w:t xml:space="preserve"> рукав (шланг), допускать повреждение наружного 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слоя рукава (порезы, трещины, изломы), так как в этих местах возникает утечка газа;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располагать вблизи работающей плиты легковоспламеняющиеся материалы и жидкости;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пользоваться помещениями, где установлены газовые приборы для сна и отдыха;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использовать газ и газовые плиты для отопления помещения;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присоединять детали газовой арматуры с помощью </w:t>
      </w:r>
      <w:proofErr w:type="spellStart"/>
      <w:r w:rsidRPr="00696663">
        <w:rPr>
          <w:rFonts w:ascii="Times New Roman" w:hAnsi="Times New Roman" w:cs="Times New Roman"/>
        </w:rPr>
        <w:t>искрообразующего</w:t>
      </w:r>
      <w:proofErr w:type="spellEnd"/>
      <w:r w:rsidRPr="00696663">
        <w:rPr>
          <w:rFonts w:ascii="Times New Roman" w:hAnsi="Times New Roman" w:cs="Times New Roman"/>
        </w:rPr>
        <w:t xml:space="preserve"> инструмента;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хранить запасные баллоны.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При утечке из подземного газопровода газ через неплотный грунт или щели в фундаменте может проникнуть в подвал жилого дома. Обнаружив запах газа, необходимо оградить вход в подвал, проследить за тем, чтобы вблизи не курили и не зажигали огонь, обеспечить вентиляцию подвала, подъезда и вызвать аварийную службу.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 «04»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D77" w:rsidRPr="00696663" w:rsidRDefault="00F73D77" w:rsidP="00FA135E">
      <w:pPr>
        <w:spacing w:after="240"/>
        <w:jc w:val="center"/>
        <w:rPr>
          <w:rFonts w:ascii="Times New Roman" w:hAnsi="Times New Roman" w:cs="Times New Roman"/>
          <w:b/>
        </w:rPr>
      </w:pPr>
      <w:r w:rsidRPr="00696663">
        <w:rPr>
          <w:rFonts w:ascii="Times New Roman" w:hAnsi="Times New Roman" w:cs="Times New Roman"/>
          <w:b/>
        </w:rPr>
        <w:t xml:space="preserve">Правила пожарной безопасности </w:t>
      </w:r>
      <w:r w:rsidR="00255242" w:rsidRPr="00696663">
        <w:rPr>
          <w:rFonts w:ascii="Times New Roman" w:hAnsi="Times New Roman" w:cs="Times New Roman"/>
          <w:b/>
        </w:rPr>
        <w:t>с печным отоплением или камином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забывайте очищать дымоходы от сажи перед началом отопительного сезона;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возникшие трещины в кладке печей и каминах немедленно заделывайте глиной;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обеспечьте перед топочной дверцей наличие металлического листа не менее 0,5-0,7 метра;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допускайте перекаливания печей;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разжигайте дрова в печи или камине легковоспламеняющимися жидкостями;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оставляйте топящиеся печи без присмотра и не поручайте это детям;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не оставляйте перед топками печей и каминов дрова, бумагу, и другие сгораемые материалы;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установите защитный экран рядом с камином и не размещайте над ним зеркала;</w:t>
      </w:r>
    </w:p>
    <w:p w:rsidR="00F73D77" w:rsidRPr="00696663" w:rsidRDefault="00F73D77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>- никогда не используйте духовку и газовую плиту в качестве основных или дополнительных обогревательных приборов (это может привести к выделению угарного газа, который при определённых уровнях концентрации может вызвать отравление и, возможно, смерть);</w:t>
      </w:r>
    </w:p>
    <w:p w:rsidR="00F73D77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не отогревайте замёрзшие отопительные и водопроводные трубы открытым пламенем;</w:t>
      </w:r>
    </w:p>
    <w:p w:rsidR="0046313C" w:rsidRPr="00696663" w:rsidRDefault="00255242" w:rsidP="004D76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663">
        <w:rPr>
          <w:rFonts w:ascii="Times New Roman" w:hAnsi="Times New Roman" w:cs="Times New Roman"/>
        </w:rPr>
        <w:t xml:space="preserve">- </w:t>
      </w:r>
      <w:r w:rsidR="00F73D77" w:rsidRPr="00696663">
        <w:rPr>
          <w:rFonts w:ascii="Times New Roman" w:hAnsi="Times New Roman" w:cs="Times New Roman"/>
        </w:rPr>
        <w:t>не бросайте в огонь отходы! Они могут выделять ядовитые вещества.</w:t>
      </w:r>
    </w:p>
    <w:sectPr w:rsidR="0046313C" w:rsidRPr="00696663" w:rsidSect="004D761B">
      <w:pgSz w:w="11906" w:h="16838"/>
      <w:pgMar w:top="939" w:right="850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87" w:rsidRDefault="00254C87" w:rsidP="004D761B">
      <w:pPr>
        <w:spacing w:after="0" w:line="240" w:lineRule="auto"/>
      </w:pPr>
      <w:r>
        <w:separator/>
      </w:r>
    </w:p>
  </w:endnote>
  <w:endnote w:type="continuationSeparator" w:id="0">
    <w:p w:rsidR="00254C87" w:rsidRDefault="00254C87" w:rsidP="004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87" w:rsidRDefault="00254C87" w:rsidP="004D761B">
      <w:pPr>
        <w:spacing w:after="0" w:line="240" w:lineRule="auto"/>
      </w:pPr>
      <w:r>
        <w:separator/>
      </w:r>
    </w:p>
  </w:footnote>
  <w:footnote w:type="continuationSeparator" w:id="0">
    <w:p w:rsidR="00254C87" w:rsidRDefault="00254C87" w:rsidP="004D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193A"/>
    <w:rsid w:val="0001193A"/>
    <w:rsid w:val="00054FBA"/>
    <w:rsid w:val="00076B2B"/>
    <w:rsid w:val="00084DF5"/>
    <w:rsid w:val="001A792F"/>
    <w:rsid w:val="00204683"/>
    <w:rsid w:val="00207B19"/>
    <w:rsid w:val="00254C87"/>
    <w:rsid w:val="00255242"/>
    <w:rsid w:val="00327347"/>
    <w:rsid w:val="0038566C"/>
    <w:rsid w:val="004044C8"/>
    <w:rsid w:val="004304D4"/>
    <w:rsid w:val="0046313C"/>
    <w:rsid w:val="004D761B"/>
    <w:rsid w:val="005F05A2"/>
    <w:rsid w:val="005F224D"/>
    <w:rsid w:val="006865A6"/>
    <w:rsid w:val="00696663"/>
    <w:rsid w:val="006A636D"/>
    <w:rsid w:val="00766C72"/>
    <w:rsid w:val="007E5CBF"/>
    <w:rsid w:val="00803199"/>
    <w:rsid w:val="008A0DA3"/>
    <w:rsid w:val="00A20202"/>
    <w:rsid w:val="00A9422E"/>
    <w:rsid w:val="00AC31E3"/>
    <w:rsid w:val="00B45041"/>
    <w:rsid w:val="00BE457B"/>
    <w:rsid w:val="00C93E10"/>
    <w:rsid w:val="00CA4F58"/>
    <w:rsid w:val="00CD13A8"/>
    <w:rsid w:val="00E87BAB"/>
    <w:rsid w:val="00E924B4"/>
    <w:rsid w:val="00F404C7"/>
    <w:rsid w:val="00F73D77"/>
    <w:rsid w:val="00FA135E"/>
    <w:rsid w:val="00FB2F3C"/>
    <w:rsid w:val="00F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61B"/>
  </w:style>
  <w:style w:type="paragraph" w:styleId="a7">
    <w:name w:val="footer"/>
    <w:basedOn w:val="a"/>
    <w:link w:val="a8"/>
    <w:uiPriority w:val="99"/>
    <w:semiHidden/>
    <w:unhideWhenUsed/>
    <w:rsid w:val="004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CA25-5BD5-4E07-B907-FD505990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batuhtin_di</dc:creator>
  <cp:lastModifiedBy>BuhgCH01</cp:lastModifiedBy>
  <cp:revision>2</cp:revision>
  <cp:lastPrinted>2022-08-01T08:40:00Z</cp:lastPrinted>
  <dcterms:created xsi:type="dcterms:W3CDTF">2023-09-28T11:51:00Z</dcterms:created>
  <dcterms:modified xsi:type="dcterms:W3CDTF">2023-09-28T11:51:00Z</dcterms:modified>
</cp:coreProperties>
</file>