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BA" w:rsidRPr="00527BC5" w:rsidRDefault="00230DBA" w:rsidP="00230D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230DBA" w:rsidRPr="00527BC5" w:rsidRDefault="00230DBA" w:rsidP="00230D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>ЧУВАШЕВСКОГО СЕЛЬСКОГО ПОСЕЛЕНИЯ</w:t>
      </w:r>
    </w:p>
    <w:p w:rsidR="00230DBA" w:rsidRPr="00527BC5" w:rsidRDefault="00230DBA" w:rsidP="00230D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230DBA" w:rsidRPr="00527BC5" w:rsidRDefault="00230DBA" w:rsidP="00230D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BA" w:rsidRPr="00527BC5" w:rsidRDefault="00230DBA" w:rsidP="00230D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0DBA" w:rsidRPr="00527BC5" w:rsidRDefault="00230DBA" w:rsidP="00230D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7"/>
        <w:gridCol w:w="2268"/>
        <w:gridCol w:w="2270"/>
        <w:gridCol w:w="2267"/>
      </w:tblGrid>
      <w:tr w:rsidR="00230DBA" w:rsidRPr="00527BC5" w:rsidTr="002D7ACD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230DBA" w:rsidRPr="00527BC5" w:rsidRDefault="00230DBA" w:rsidP="002D7ACD">
            <w:pPr>
              <w:pStyle w:val="1"/>
              <w:tabs>
                <w:tab w:val="left" w:pos="-6589"/>
              </w:tabs>
              <w:snapToGrid w:val="0"/>
              <w:ind w:left="-426" w:right="0" w:firstLine="142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  <w:r w:rsidRPr="00527BC5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03</w:t>
            </w:r>
            <w:r w:rsidRPr="00527BC5">
              <w:rPr>
                <w:b w:val="0"/>
                <w:sz w:val="28"/>
                <w:szCs w:val="28"/>
              </w:rPr>
              <w:t>.202</w:t>
            </w: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30DBA" w:rsidRPr="00527BC5" w:rsidRDefault="00230DBA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2270" w:type="dxa"/>
            <w:shd w:val="clear" w:color="auto" w:fill="auto"/>
          </w:tcPr>
          <w:p w:rsidR="00230DBA" w:rsidRPr="00527BC5" w:rsidRDefault="00230DBA" w:rsidP="002D7ACD">
            <w:pPr>
              <w:pStyle w:val="1"/>
              <w:tabs>
                <w:tab w:val="left" w:pos="-6589"/>
              </w:tabs>
              <w:snapToGrid w:val="0"/>
              <w:ind w:right="0"/>
              <w:jc w:val="right"/>
              <w:rPr>
                <w:sz w:val="28"/>
                <w:szCs w:val="28"/>
              </w:rPr>
            </w:pPr>
            <w:r w:rsidRPr="00527BC5">
              <w:rPr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230DBA" w:rsidRPr="00527BC5" w:rsidRDefault="00230DBA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  <w:r w:rsidRPr="00527BC5">
              <w:rPr>
                <w:b w:val="0"/>
                <w:color w:val="FF0000"/>
                <w:sz w:val="28"/>
                <w:szCs w:val="28"/>
              </w:rPr>
              <w:t xml:space="preserve">                       </w:t>
            </w:r>
            <w:r>
              <w:rPr>
                <w:b w:val="0"/>
                <w:sz w:val="28"/>
                <w:szCs w:val="28"/>
              </w:rPr>
              <w:t>16</w:t>
            </w:r>
          </w:p>
        </w:tc>
      </w:tr>
      <w:tr w:rsidR="00230DBA" w:rsidRPr="00527BC5" w:rsidTr="002D7ACD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230DBA" w:rsidRPr="00527BC5" w:rsidRDefault="00230DBA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b w:val="0"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230DBA" w:rsidRPr="00527BC5" w:rsidRDefault="00230DBA" w:rsidP="002D7ACD">
            <w:pPr>
              <w:pStyle w:val="1"/>
              <w:tabs>
                <w:tab w:val="clear" w:pos="4677"/>
                <w:tab w:val="center" w:pos="-3092"/>
                <w:tab w:val="center" w:pos="-1533"/>
                <w:tab w:val="left" w:pos="2765"/>
              </w:tabs>
              <w:snapToGrid w:val="0"/>
              <w:ind w:left="0" w:right="0"/>
              <w:rPr>
                <w:sz w:val="28"/>
                <w:szCs w:val="28"/>
              </w:rPr>
            </w:pPr>
            <w:r w:rsidRPr="00527BC5">
              <w:rPr>
                <w:sz w:val="28"/>
                <w:szCs w:val="28"/>
              </w:rPr>
              <w:t>д. Чуваши</w:t>
            </w: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230DBA" w:rsidRPr="00527BC5" w:rsidRDefault="00230DBA" w:rsidP="002D7ACD">
            <w:pPr>
              <w:pStyle w:val="1"/>
              <w:tabs>
                <w:tab w:val="left" w:pos="-6589"/>
              </w:tabs>
              <w:snapToGrid w:val="0"/>
              <w:ind w:right="0"/>
              <w:rPr>
                <w:sz w:val="28"/>
                <w:szCs w:val="28"/>
              </w:rPr>
            </w:pPr>
          </w:p>
        </w:tc>
      </w:tr>
    </w:tbl>
    <w:p w:rsidR="00230DBA" w:rsidRPr="00527BC5" w:rsidRDefault="00230DBA" w:rsidP="00230DBA">
      <w:pPr>
        <w:spacing w:line="240" w:lineRule="auto"/>
        <w:ind w:left="3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BA" w:rsidRDefault="00230DBA" w:rsidP="00230DBA">
      <w:pPr>
        <w:pStyle w:val="21"/>
        <w:spacing w:line="300" w:lineRule="exact"/>
        <w:ind w:firstLine="0"/>
        <w:contextualSpacing/>
        <w:jc w:val="center"/>
      </w:pPr>
      <w:r w:rsidRPr="00B04B99">
        <w:rPr>
          <w:b/>
          <w:szCs w:val="28"/>
        </w:rPr>
        <w:t xml:space="preserve">О внесении изменений  в постановление администрации Чувашевского сельского поселения от </w:t>
      </w:r>
      <w:r>
        <w:rPr>
          <w:b/>
          <w:szCs w:val="28"/>
        </w:rPr>
        <w:t>14</w:t>
      </w:r>
      <w:r w:rsidRPr="00B04B99">
        <w:rPr>
          <w:b/>
          <w:szCs w:val="28"/>
        </w:rPr>
        <w:t>.</w:t>
      </w:r>
      <w:r>
        <w:rPr>
          <w:b/>
          <w:szCs w:val="28"/>
        </w:rPr>
        <w:t>11</w:t>
      </w:r>
      <w:r w:rsidRPr="00B04B99">
        <w:rPr>
          <w:b/>
          <w:szCs w:val="28"/>
        </w:rPr>
        <w:t>.20</w:t>
      </w:r>
      <w:r>
        <w:rPr>
          <w:b/>
          <w:szCs w:val="28"/>
        </w:rPr>
        <w:t>23</w:t>
      </w:r>
      <w:r w:rsidRPr="00B04B99">
        <w:rPr>
          <w:b/>
          <w:szCs w:val="28"/>
        </w:rPr>
        <w:t xml:space="preserve"> № </w:t>
      </w:r>
      <w:r>
        <w:rPr>
          <w:b/>
          <w:szCs w:val="28"/>
        </w:rPr>
        <w:t>64</w:t>
      </w:r>
      <w:r w:rsidRPr="00B04B99">
        <w:rPr>
          <w:b/>
          <w:szCs w:val="28"/>
        </w:rPr>
        <w:t xml:space="preserve"> </w:t>
      </w:r>
    </w:p>
    <w:p w:rsidR="00230DBA" w:rsidRDefault="00230DBA" w:rsidP="00230DBA">
      <w:pPr>
        <w:pStyle w:val="21"/>
        <w:spacing w:line="300" w:lineRule="exact"/>
        <w:ind w:firstLine="0"/>
        <w:contextualSpacing/>
        <w:jc w:val="center"/>
        <w:rPr>
          <w:b/>
          <w:szCs w:val="28"/>
        </w:rPr>
      </w:pPr>
    </w:p>
    <w:p w:rsidR="00230DBA" w:rsidRPr="002663A4" w:rsidRDefault="00230DBA" w:rsidP="00230DBA">
      <w:pPr>
        <w:pStyle w:val="21"/>
        <w:spacing w:line="360" w:lineRule="exact"/>
        <w:ind w:firstLine="709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 w:rsidRPr="002663A4">
        <w:rPr>
          <w:szCs w:val="28"/>
        </w:rPr>
        <w:t xml:space="preserve">В соответствии с постановлением администрации Чувашевского сельского поселения от  05.05.2014  № 24 «О разработке, реализации и оценке эффективности реализации муниципальных программ  Чувашевского сельского поселения» (с изменениями, внесенными постановлением администрации Чувашевского сельского поселения от 29.06.2023 № 34) и распоряжением администрации Чувашевского сельского поселения от 06.09.2023 № 59  «Об утверждении перечня муниципальных программ Чувашевского сельского поселения» администрация Чувашевского сельского поселения </w:t>
      </w:r>
      <w:r w:rsidRPr="002663A4">
        <w:rPr>
          <w:b/>
          <w:szCs w:val="28"/>
        </w:rPr>
        <w:t>ПОСТАНОВЛЯЕТ:</w:t>
      </w:r>
      <w:proofErr w:type="gramEnd"/>
    </w:p>
    <w:p w:rsidR="00230DBA" w:rsidRPr="00454047" w:rsidRDefault="00230DBA" w:rsidP="00230DBA">
      <w:pPr>
        <w:spacing w:line="360" w:lineRule="exac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047">
        <w:rPr>
          <w:rFonts w:ascii="Times New Roman" w:hAnsi="Times New Roman" w:cs="Times New Roman"/>
          <w:sz w:val="28"/>
          <w:szCs w:val="28"/>
        </w:rPr>
        <w:t>Внести в программу «Благоустройство» на</w:t>
      </w:r>
      <w:r w:rsidRPr="00454047">
        <w:rPr>
          <w:rFonts w:ascii="Times New Roman" w:hAnsi="Times New Roman" w:cs="Times New Roman"/>
          <w:color w:val="11111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Pr="0045404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5404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4047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Чувашевского сельского поселения от 14.11.202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40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45404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«Благоустройство»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404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4047">
        <w:rPr>
          <w:rFonts w:ascii="Times New Roman" w:hAnsi="Times New Roman" w:cs="Times New Roman"/>
          <w:sz w:val="28"/>
          <w:szCs w:val="28"/>
        </w:rPr>
        <w:t xml:space="preserve"> годы»,   следующие изменения:</w:t>
      </w:r>
    </w:p>
    <w:p w:rsidR="00230DBA" w:rsidRDefault="00230DBA" w:rsidP="00230DBA">
      <w:pPr>
        <w:numPr>
          <w:ilvl w:val="1"/>
          <w:numId w:val="1"/>
        </w:numPr>
        <w:spacing w:line="360" w:lineRule="exact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54047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Чувашевского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4047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4047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54047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54047">
        <w:rPr>
          <w:rFonts w:ascii="Times New Roman" w:hAnsi="Times New Roman" w:cs="Times New Roman"/>
          <w:bCs/>
          <w:sz w:val="28"/>
          <w:szCs w:val="28"/>
        </w:rPr>
        <w:t xml:space="preserve"> годы пункт </w:t>
      </w:r>
      <w:r w:rsidRPr="00454047">
        <w:rPr>
          <w:rFonts w:ascii="Times New Roman" w:hAnsi="Times New Roman" w:cs="Times New Roman"/>
          <w:sz w:val="28"/>
          <w:szCs w:val="28"/>
        </w:rPr>
        <w:t>Объемы ассигнований муниципальной программы</w:t>
      </w:r>
      <w:r w:rsidRPr="00454047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</w:t>
      </w:r>
    </w:p>
    <w:p w:rsidR="00230DBA" w:rsidRPr="00454047" w:rsidRDefault="00230DBA" w:rsidP="00230DBA">
      <w:pPr>
        <w:spacing w:line="360" w:lineRule="exact"/>
        <w:ind w:left="0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79"/>
        <w:gridCol w:w="6695"/>
      </w:tblGrid>
      <w:tr w:rsidR="00230DBA" w:rsidRPr="00454047" w:rsidTr="002D7ACD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454047" w:rsidRDefault="00230DBA" w:rsidP="002D7ACD">
            <w:pPr>
              <w:spacing w:line="340" w:lineRule="exact"/>
              <w:ind w:left="1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4047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7C3E22" w:rsidRDefault="00230DBA" w:rsidP="002D7AC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реализацию Программы за счет средств бюджета Чувашевского сельского поселения потребуется:</w:t>
            </w:r>
          </w:p>
          <w:p w:rsidR="00230DBA" w:rsidRPr="007C3E22" w:rsidRDefault="00230DBA" w:rsidP="002D7ACD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705,0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C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30DBA" w:rsidRPr="007C3E22" w:rsidRDefault="00230DBA" w:rsidP="002D7ACD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509,0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C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0DBA" w:rsidRPr="00454047" w:rsidRDefault="00230DBA" w:rsidP="002D7ACD">
            <w:pPr>
              <w:pStyle w:val="a7"/>
              <w:keepNext/>
              <w:tabs>
                <w:tab w:val="left" w:pos="589"/>
              </w:tabs>
              <w:spacing w:line="340" w:lineRule="exact"/>
              <w:contextualSpacing/>
              <w:rPr>
                <w:sz w:val="28"/>
                <w:szCs w:val="28"/>
                <w:highlight w:val="none"/>
              </w:rPr>
            </w:pPr>
            <w:r w:rsidRPr="007C3E22">
              <w:rPr>
                <w:sz w:val="28"/>
                <w:szCs w:val="28"/>
                <w:highlight w:val="none"/>
              </w:rPr>
              <w:t>2026 год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 w:rsidRPr="007C3E22">
              <w:rPr>
                <w:sz w:val="28"/>
                <w:szCs w:val="28"/>
                <w:highlight w:val="none"/>
              </w:rPr>
              <w:t>-</w:t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 w:rsidRPr="007C3E22">
              <w:rPr>
                <w:sz w:val="28"/>
                <w:szCs w:val="28"/>
                <w:highlight w:val="none"/>
              </w:rPr>
              <w:t>512,1 тыс. руб.</w:t>
            </w:r>
          </w:p>
        </w:tc>
      </w:tr>
    </w:tbl>
    <w:p w:rsidR="00230DBA" w:rsidRDefault="00230DBA" w:rsidP="00230DBA">
      <w:pPr>
        <w:spacing w:line="360" w:lineRule="exact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230DBA" w:rsidRDefault="00230DBA" w:rsidP="00230DBA">
      <w:pPr>
        <w:spacing w:line="360" w:lineRule="exact"/>
        <w:ind w:left="0" w:firstLine="709"/>
      </w:pPr>
      <w:r w:rsidRPr="00454047">
        <w:rPr>
          <w:rFonts w:ascii="Times New Roman" w:hAnsi="Times New Roman" w:cs="Times New Roman"/>
          <w:bCs/>
          <w:sz w:val="28"/>
          <w:szCs w:val="28"/>
        </w:rPr>
        <w:t>1.2.</w:t>
      </w:r>
      <w:r w:rsidRPr="0045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подразделе 2.4. р</w:t>
      </w:r>
      <w:r w:rsidRPr="00454047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4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C00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047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606" w:type="dxa"/>
        <w:tblLayout w:type="fixed"/>
        <w:tblLook w:val="0000"/>
      </w:tblPr>
      <w:tblGrid>
        <w:gridCol w:w="675"/>
        <w:gridCol w:w="2694"/>
        <w:gridCol w:w="1275"/>
        <w:gridCol w:w="1134"/>
        <w:gridCol w:w="1560"/>
        <w:gridCol w:w="992"/>
        <w:gridCol w:w="1276"/>
      </w:tblGrid>
      <w:tr w:rsidR="00230DBA" w:rsidRPr="00025537" w:rsidTr="002D7ACD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54A34" w:rsidRDefault="00230DBA" w:rsidP="002D7ACD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 </w:t>
            </w:r>
            <w:r w:rsidRPr="00754A3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proofErr w:type="gramStart"/>
            <w:r w:rsidRPr="00754A3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54A3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754A3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C3E22" w:rsidRDefault="00230DBA" w:rsidP="002D7AC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 </w:t>
            </w: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proofErr w:type="gramStart"/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230DBA" w:rsidRPr="007C3E22" w:rsidRDefault="00230DBA" w:rsidP="002D7AC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наименование  </w:t>
            </w: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показателя  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7C3E22" w:rsidRDefault="00230DBA" w:rsidP="002D7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эффективности</w:t>
            </w:r>
          </w:p>
        </w:tc>
      </w:tr>
      <w:tr w:rsidR="00230DBA" w:rsidRPr="00025537" w:rsidTr="002D7ACD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54A34" w:rsidRDefault="00230DBA" w:rsidP="002D7ACD">
            <w:pPr>
              <w:snapToGrid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C3E22" w:rsidRDefault="00230DBA" w:rsidP="002D7ACD">
            <w:pPr>
              <w:snapToGrid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C3E22" w:rsidRDefault="00230DBA" w:rsidP="002D7ACD">
            <w:pPr>
              <w:pStyle w:val="ConsPlusCell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  год (базовый)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C3E22" w:rsidRDefault="00230DBA" w:rsidP="002D7ACD">
            <w:pPr>
              <w:pStyle w:val="ConsPlusCell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  </w:t>
            </w: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год (оценка)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C3E22" w:rsidRDefault="00230DBA" w:rsidP="002D7AC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>Очередной</w:t>
            </w:r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7C3E22" w:rsidRDefault="00230DBA" w:rsidP="002D7AC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</w:t>
            </w:r>
            <w:proofErr w:type="gramEnd"/>
            <w:r w:rsidRPr="007C3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230DBA" w:rsidRPr="00025537" w:rsidTr="002D7ACD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54A34" w:rsidRDefault="00230DBA" w:rsidP="002D7ACD">
            <w:pPr>
              <w:snapToGrid w:val="0"/>
              <w:spacing w:line="280" w:lineRule="exact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54A34" w:rsidRDefault="00230DBA" w:rsidP="002D7ACD">
            <w:pPr>
              <w:pStyle w:val="ConsPlusCel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4A34">
              <w:rPr>
                <w:rFonts w:ascii="Times New Roman" w:hAnsi="Times New Roman" w:cs="Times New Roman"/>
                <w:sz w:val="26"/>
                <w:szCs w:val="26"/>
              </w:rPr>
              <w:t>«Благоустройство»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54A3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54A34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230DBA" w:rsidRPr="00025537" w:rsidTr="002D7A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54A34" w:rsidRDefault="00230DBA" w:rsidP="002D7ACD">
            <w:pPr>
              <w:spacing w:line="280" w:lineRule="exact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4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DBA" w:rsidRPr="00754A34" w:rsidRDefault="00230DBA" w:rsidP="002D7ACD">
            <w:pPr>
              <w:pStyle w:val="ConsPlusCel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4A34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по повышению эффективности энергопотребления и энергосбережения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30DBA" w:rsidRPr="00025537" w:rsidTr="002D7A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54A34" w:rsidRDefault="00230DBA" w:rsidP="002D7ACD">
            <w:pPr>
              <w:spacing w:line="280" w:lineRule="exact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4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DBA" w:rsidRPr="00754A34" w:rsidRDefault="00230DBA" w:rsidP="002D7ACD">
            <w:pPr>
              <w:pStyle w:val="ConsPlusCel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4A34">
              <w:rPr>
                <w:rFonts w:ascii="Times New Roman" w:hAnsi="Times New Roman" w:cs="Times New Roman"/>
                <w:sz w:val="26"/>
                <w:szCs w:val="26"/>
              </w:rPr>
              <w:t>Мероприятия в сфере дорожной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302,7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439,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442,1</w:t>
            </w:r>
          </w:p>
        </w:tc>
      </w:tr>
      <w:tr w:rsidR="00230DBA" w:rsidRPr="00025537" w:rsidTr="002D7A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54A34" w:rsidRDefault="00230DBA" w:rsidP="002D7ACD">
            <w:pPr>
              <w:spacing w:line="280" w:lineRule="exact"/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DBA" w:rsidRPr="00754A34" w:rsidRDefault="00230DBA" w:rsidP="002D7ACD">
            <w:pPr>
              <w:pStyle w:val="ConsPlusCel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4A34">
              <w:rPr>
                <w:rFonts w:ascii="Times New Roman" w:hAnsi="Times New Roman" w:cs="Times New Roman"/>
                <w:sz w:val="26"/>
                <w:szCs w:val="26"/>
              </w:rPr>
              <w:t>Мероприятия по борьбе с борщевиком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0DBA" w:rsidRPr="00025537" w:rsidTr="002D7A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54A34" w:rsidRDefault="00230DBA" w:rsidP="002D7ACD">
            <w:pPr>
              <w:spacing w:line="280" w:lineRule="exact"/>
              <w:ind w:left="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4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DBA" w:rsidRPr="00754A34" w:rsidRDefault="00230DBA" w:rsidP="002D7ACD">
            <w:pPr>
              <w:pStyle w:val="ConsPlusCel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4A34">
              <w:rPr>
                <w:rFonts w:ascii="Times New Roman" w:hAnsi="Times New Roman" w:cs="Times New Roman"/>
                <w:sz w:val="26"/>
                <w:szCs w:val="26"/>
              </w:rPr>
              <w:t>Мероприятия по проведению кадастровых работ в отношении земельных участков (межевание кладбища)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0DBA" w:rsidTr="002D7A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754A34" w:rsidRDefault="00230DBA" w:rsidP="002D7ACD">
            <w:pPr>
              <w:spacing w:line="280" w:lineRule="exact"/>
              <w:ind w:left="0" w:firstLine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4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0DBA" w:rsidRPr="00754A34" w:rsidRDefault="00230DBA" w:rsidP="002D7ACD">
            <w:pPr>
              <w:pStyle w:val="ConsPlusCell"/>
              <w:spacing w:line="28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54A34">
              <w:rPr>
                <w:rFonts w:ascii="Times New Roman" w:hAnsi="Times New Roman" w:cs="Times New Roman"/>
                <w:sz w:val="26"/>
                <w:szCs w:val="26"/>
              </w:rPr>
              <w:t>Мероприятия по благоустройству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A" w:rsidRPr="007C3E22" w:rsidRDefault="00230DBA" w:rsidP="002D7AC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30DBA" w:rsidRDefault="00230DBA" w:rsidP="00230DBA">
      <w:pPr>
        <w:tabs>
          <w:tab w:val="left" w:pos="0"/>
        </w:tabs>
        <w:spacing w:line="360" w:lineRule="exac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30DBA" w:rsidRPr="00454047" w:rsidRDefault="00230DBA" w:rsidP="00230DBA">
      <w:pPr>
        <w:tabs>
          <w:tab w:val="left" w:pos="0"/>
        </w:tabs>
        <w:spacing w:line="360" w:lineRule="exac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404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4047">
        <w:rPr>
          <w:rFonts w:ascii="Times New Roman" w:hAnsi="Times New Roman" w:cs="Times New Roman"/>
          <w:sz w:val="28"/>
          <w:szCs w:val="28"/>
        </w:rPr>
        <w:t xml:space="preserve"> 5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1 абзац </w:t>
      </w:r>
      <w:r w:rsidRPr="0045404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proofErr w:type="gramEnd"/>
    </w:p>
    <w:p w:rsidR="00230DBA" w:rsidRPr="00A55361" w:rsidRDefault="00230DBA" w:rsidP="00230DBA">
      <w:pPr>
        <w:spacing w:line="360" w:lineRule="exact"/>
        <w:ind w:left="0" w:firstLine="709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0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726</w:t>
      </w:r>
      <w:r w:rsidRPr="00C00B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 в 2024 году – 705,0 тыс. рублей, 2025 году – 509,0 тыс. рублей; 2026 году-512,1 тыс. рублей</w:t>
      </w:r>
      <w:proofErr w:type="gramStart"/>
      <w:r w:rsidRPr="00A55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30DBA" w:rsidRDefault="00230DBA" w:rsidP="00230DBA">
      <w:pPr>
        <w:tabs>
          <w:tab w:val="left" w:pos="0"/>
        </w:tabs>
        <w:spacing w:line="360" w:lineRule="exact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DBA" w:rsidRDefault="00230DBA" w:rsidP="00230DBA">
      <w:pPr>
        <w:tabs>
          <w:tab w:val="left" w:pos="0"/>
        </w:tabs>
        <w:spacing w:line="360" w:lineRule="exac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45404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40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3, № 4 </w:t>
      </w:r>
      <w:r w:rsidRPr="00454047">
        <w:rPr>
          <w:rFonts w:ascii="Times New Roman" w:hAnsi="Times New Roman" w:cs="Times New Roman"/>
          <w:sz w:val="28"/>
          <w:szCs w:val="28"/>
        </w:rPr>
        <w:t xml:space="preserve"> к Программе утвердить в новой редакции. 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4047">
        <w:rPr>
          <w:rFonts w:ascii="Times New Roman" w:hAnsi="Times New Roman" w:cs="Times New Roman"/>
          <w:sz w:val="28"/>
          <w:szCs w:val="28"/>
        </w:rPr>
        <w:t>тся.</w:t>
      </w:r>
    </w:p>
    <w:p w:rsidR="00230DBA" w:rsidRDefault="00230DBA" w:rsidP="00230DBA">
      <w:pPr>
        <w:pStyle w:val="21"/>
        <w:spacing w:line="360" w:lineRule="exact"/>
        <w:ind w:firstLine="709"/>
        <w:contextualSpacing/>
        <w:rPr>
          <w:szCs w:val="28"/>
        </w:rPr>
      </w:pPr>
      <w:r w:rsidRPr="00454047">
        <w:rPr>
          <w:szCs w:val="28"/>
        </w:rPr>
        <w:t>2. Настоящее постановление вступает в силу в соответствии с действующим законодательством и подлежит опубликованию в «Информационном бюллетене».</w:t>
      </w:r>
    </w:p>
    <w:p w:rsidR="00230DBA" w:rsidRDefault="00230DBA" w:rsidP="00230DBA">
      <w:pPr>
        <w:pStyle w:val="21"/>
        <w:spacing w:line="360" w:lineRule="exact"/>
        <w:ind w:firstLine="709"/>
        <w:contextualSpacing/>
        <w:rPr>
          <w:szCs w:val="28"/>
        </w:rPr>
      </w:pPr>
    </w:p>
    <w:p w:rsidR="00230DBA" w:rsidRDefault="00230DBA" w:rsidP="00230DB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0DBA" w:rsidRDefault="00230DBA" w:rsidP="00230DB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0DBA" w:rsidRPr="00527BC5" w:rsidRDefault="00230DBA" w:rsidP="00230DB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30DBA" w:rsidRPr="00527BC5" w:rsidRDefault="00230DBA" w:rsidP="00230DB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Чувашевского сельского поселения</w:t>
      </w:r>
    </w:p>
    <w:p w:rsidR="00230DBA" w:rsidRPr="00527BC5" w:rsidRDefault="00230DBA" w:rsidP="00230DB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230DBA" w:rsidRDefault="00230DBA" w:rsidP="00230DBA">
      <w:pPr>
        <w:pStyle w:val="21"/>
        <w:spacing w:line="360" w:lineRule="exact"/>
        <w:ind w:firstLine="0"/>
        <w:contextualSpacing/>
        <w:rPr>
          <w:szCs w:val="28"/>
        </w:rPr>
      </w:pPr>
      <w:r w:rsidRPr="00527BC5">
        <w:rPr>
          <w:szCs w:val="28"/>
        </w:rPr>
        <w:t>Кировской области А.Н. Смертина</w:t>
      </w:r>
    </w:p>
    <w:p w:rsidR="00230DBA" w:rsidRDefault="00230DBA" w:rsidP="00230DBA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BA" w:rsidRDefault="00230DBA" w:rsidP="00230DBA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BA" w:rsidRDefault="00230DBA" w:rsidP="00230DBA">
      <w:pPr>
        <w:spacing w:line="30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BA" w:rsidRDefault="00230DBA" w:rsidP="00230DBA">
      <w:pPr>
        <w:pStyle w:val="a6"/>
        <w:jc w:val="right"/>
        <w:rPr>
          <w:b/>
          <w:sz w:val="28"/>
          <w:szCs w:val="28"/>
        </w:rPr>
        <w:sectPr w:rsidR="00230DBA" w:rsidSect="00454BFF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30DBA" w:rsidRPr="003E3FB3" w:rsidRDefault="00230DBA" w:rsidP="00230DBA">
      <w:pPr>
        <w:pStyle w:val="a6"/>
        <w:jc w:val="right"/>
        <w:rPr>
          <w:sz w:val="28"/>
          <w:szCs w:val="28"/>
        </w:rPr>
      </w:pPr>
      <w:r w:rsidRPr="003E3FB3">
        <w:rPr>
          <w:sz w:val="28"/>
          <w:szCs w:val="28"/>
        </w:rPr>
        <w:lastRenderedPageBreak/>
        <w:t>Приложение № 3</w:t>
      </w:r>
    </w:p>
    <w:p w:rsidR="00230DBA" w:rsidRPr="003E3FB3" w:rsidRDefault="00230DBA" w:rsidP="00230DBA">
      <w:pPr>
        <w:pStyle w:val="a6"/>
        <w:jc w:val="right"/>
        <w:rPr>
          <w:sz w:val="28"/>
          <w:szCs w:val="28"/>
        </w:rPr>
      </w:pPr>
      <w:r w:rsidRPr="003E3FB3">
        <w:rPr>
          <w:sz w:val="28"/>
          <w:szCs w:val="28"/>
        </w:rPr>
        <w:t xml:space="preserve">к Муниципальной программе </w:t>
      </w:r>
    </w:p>
    <w:p w:rsidR="00230DBA" w:rsidRPr="003E3FB3" w:rsidRDefault="00230DBA" w:rsidP="00230DBA">
      <w:pPr>
        <w:pStyle w:val="a6"/>
        <w:jc w:val="right"/>
        <w:rPr>
          <w:sz w:val="28"/>
          <w:szCs w:val="28"/>
        </w:rPr>
      </w:pPr>
    </w:p>
    <w:p w:rsidR="00230DBA" w:rsidRPr="003E3FB3" w:rsidRDefault="00230DBA" w:rsidP="00230DBA">
      <w:pPr>
        <w:pStyle w:val="a6"/>
        <w:jc w:val="center"/>
        <w:rPr>
          <w:sz w:val="28"/>
          <w:szCs w:val="28"/>
        </w:rPr>
      </w:pPr>
      <w:r w:rsidRPr="003E3FB3">
        <w:rPr>
          <w:b/>
          <w:sz w:val="28"/>
          <w:szCs w:val="28"/>
        </w:rPr>
        <w:t xml:space="preserve">Расходы на реализацию Муниципальной программы за счет средств местного бюджета </w:t>
      </w:r>
    </w:p>
    <w:p w:rsidR="00230DBA" w:rsidRPr="003E3FB3" w:rsidRDefault="00230DBA" w:rsidP="00230DBA">
      <w:pPr>
        <w:pStyle w:val="a6"/>
        <w:jc w:val="both"/>
        <w:rPr>
          <w:b/>
          <w:sz w:val="28"/>
          <w:szCs w:val="28"/>
        </w:rPr>
      </w:pPr>
    </w:p>
    <w:tbl>
      <w:tblPr>
        <w:tblW w:w="15557" w:type="dxa"/>
        <w:tblInd w:w="-10" w:type="dxa"/>
        <w:tblLayout w:type="fixed"/>
        <w:tblLook w:val="0000"/>
      </w:tblPr>
      <w:tblGrid>
        <w:gridCol w:w="2652"/>
        <w:gridCol w:w="4162"/>
        <w:gridCol w:w="3027"/>
        <w:gridCol w:w="2033"/>
        <w:gridCol w:w="1559"/>
        <w:gridCol w:w="2124"/>
      </w:tblGrid>
      <w:tr w:rsidR="00230DBA" w:rsidRPr="003E3FB3" w:rsidTr="002D7ACD">
        <w:trPr>
          <w:cantSplit/>
          <w:tblHeader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Статус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Ответственный исполнитель, соисполнители,</w:t>
            </w:r>
          </w:p>
          <w:p w:rsidR="00230DBA" w:rsidRPr="003E3FB3" w:rsidRDefault="00230DBA" w:rsidP="002D7ACD">
            <w:pPr>
              <w:pStyle w:val="a6"/>
              <w:jc w:val="center"/>
            </w:pPr>
            <w:r w:rsidRPr="003E3FB3">
              <w:t>муниципальный заказчик (муниципальный заказчик-координатор)</w:t>
            </w:r>
          </w:p>
        </w:tc>
        <w:tc>
          <w:tcPr>
            <w:tcW w:w="5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Расходы</w:t>
            </w:r>
          </w:p>
          <w:p w:rsidR="00230DBA" w:rsidRPr="003E3FB3" w:rsidRDefault="00230DBA" w:rsidP="002D7ACD">
            <w:pPr>
              <w:pStyle w:val="a6"/>
              <w:jc w:val="center"/>
            </w:pPr>
            <w:r w:rsidRPr="003E3FB3">
              <w:t>(тыс. рублей)</w:t>
            </w:r>
          </w:p>
        </w:tc>
      </w:tr>
      <w:tr w:rsidR="00230DBA" w:rsidRPr="003E3FB3" w:rsidTr="002D7ACD">
        <w:trPr>
          <w:cantSplit/>
          <w:trHeight w:val="310"/>
          <w:tblHeader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snapToGrid w:val="0"/>
              <w:jc w:val="center"/>
            </w:pPr>
          </w:p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snapToGrid w:val="0"/>
              <w:jc w:val="center"/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2025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2026</w:t>
            </w:r>
          </w:p>
        </w:tc>
      </w:tr>
      <w:tr w:rsidR="00230DBA" w:rsidRPr="003E3FB3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Муниципальная программа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«Благоустройство»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509,0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512,1</w:t>
            </w:r>
          </w:p>
        </w:tc>
      </w:tr>
      <w:tr w:rsidR="00230DBA" w:rsidRPr="003E3FB3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Задача 1«Дорожное хозяйство (дорожные фонды)»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snapToGrid w:val="0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</w:p>
        </w:tc>
      </w:tr>
      <w:tr w:rsidR="00230DBA" w:rsidRPr="003E3FB3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  <w:r w:rsidRPr="003E3FB3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администрация поселения</w:t>
            </w:r>
          </w:p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439,0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442,1</w:t>
            </w:r>
          </w:p>
        </w:tc>
      </w:tr>
      <w:tr w:rsidR="00230DBA" w:rsidRPr="003E3FB3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Задача 2 «Другие вопросы в области национальной экономики»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snapToGrid w:val="0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</w:p>
        </w:tc>
      </w:tr>
      <w:tr w:rsidR="00230DBA" w:rsidRPr="003E3FB3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  <w:r w:rsidRPr="003E3FB3">
              <w:t>Отдельное мероприятие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администрация поселения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70,0</w:t>
            </w:r>
          </w:p>
        </w:tc>
      </w:tr>
      <w:tr w:rsidR="00230DBA" w:rsidRPr="003E3FB3" w:rsidTr="002D7ACD"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Задача 3 «Благоустройство»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snapToGrid w:val="0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</w:p>
        </w:tc>
      </w:tr>
      <w:tr w:rsidR="00230DBA" w:rsidRPr="003E3FB3" w:rsidTr="002D7ACD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  <w:r w:rsidRPr="003E3FB3">
              <w:t xml:space="preserve">Отдельное мероприятие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 xml:space="preserve">администрация поселения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</w:tbl>
    <w:p w:rsidR="00230DBA" w:rsidRPr="003E3FB3" w:rsidRDefault="00230DBA" w:rsidP="00230DBA">
      <w:pPr>
        <w:pStyle w:val="a6"/>
        <w:rPr>
          <w:sz w:val="28"/>
          <w:szCs w:val="28"/>
        </w:rPr>
      </w:pPr>
    </w:p>
    <w:p w:rsidR="00230DBA" w:rsidRPr="003E3FB3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3E3FB3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3E3FB3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3E3FB3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3E3FB3" w:rsidRDefault="00230DBA" w:rsidP="00230DBA">
      <w:pPr>
        <w:pStyle w:val="a6"/>
        <w:jc w:val="right"/>
        <w:rPr>
          <w:sz w:val="28"/>
          <w:szCs w:val="28"/>
        </w:rPr>
      </w:pPr>
      <w:r w:rsidRPr="003E3FB3">
        <w:rPr>
          <w:sz w:val="28"/>
          <w:szCs w:val="28"/>
        </w:rPr>
        <w:lastRenderedPageBreak/>
        <w:t>Приложение № 4</w:t>
      </w:r>
    </w:p>
    <w:p w:rsidR="00230DBA" w:rsidRPr="003E3FB3" w:rsidRDefault="00230DBA" w:rsidP="00230DBA">
      <w:pPr>
        <w:pStyle w:val="a6"/>
        <w:jc w:val="right"/>
        <w:rPr>
          <w:sz w:val="28"/>
          <w:szCs w:val="28"/>
        </w:rPr>
      </w:pPr>
      <w:r w:rsidRPr="003E3FB3">
        <w:rPr>
          <w:sz w:val="28"/>
          <w:szCs w:val="28"/>
        </w:rPr>
        <w:t xml:space="preserve">к Муниципальной программе </w:t>
      </w:r>
    </w:p>
    <w:p w:rsidR="00230DBA" w:rsidRPr="003E3FB3" w:rsidRDefault="00230DBA" w:rsidP="00230DBA">
      <w:pPr>
        <w:pStyle w:val="a6"/>
        <w:jc w:val="right"/>
        <w:rPr>
          <w:sz w:val="28"/>
          <w:szCs w:val="28"/>
        </w:rPr>
      </w:pPr>
    </w:p>
    <w:p w:rsidR="00230DBA" w:rsidRPr="003E3FB3" w:rsidRDefault="00230DBA" w:rsidP="00230DBA">
      <w:pPr>
        <w:pStyle w:val="a6"/>
        <w:jc w:val="center"/>
        <w:rPr>
          <w:sz w:val="28"/>
          <w:szCs w:val="28"/>
        </w:rPr>
      </w:pPr>
      <w:r w:rsidRPr="003E3FB3">
        <w:rPr>
          <w:b/>
          <w:sz w:val="28"/>
          <w:szCs w:val="28"/>
        </w:rPr>
        <w:t>Прогнозная (справочная) оценка ресурсного обеспечения реализации муниципальной программы за счет сре</w:t>
      </w:r>
      <w:proofErr w:type="gramStart"/>
      <w:r w:rsidRPr="003E3FB3">
        <w:rPr>
          <w:b/>
          <w:sz w:val="28"/>
          <w:szCs w:val="28"/>
        </w:rPr>
        <w:t>дств вс</w:t>
      </w:r>
      <w:proofErr w:type="gramEnd"/>
      <w:r w:rsidRPr="003E3FB3">
        <w:rPr>
          <w:b/>
          <w:sz w:val="28"/>
          <w:szCs w:val="28"/>
        </w:rPr>
        <w:t>ех источников финансирования</w:t>
      </w:r>
    </w:p>
    <w:p w:rsidR="00230DBA" w:rsidRPr="003E3FB3" w:rsidRDefault="00230DBA" w:rsidP="00230DBA">
      <w:pPr>
        <w:pStyle w:val="a6"/>
        <w:jc w:val="both"/>
        <w:rPr>
          <w:b/>
          <w:sz w:val="28"/>
          <w:szCs w:val="28"/>
        </w:rPr>
      </w:pPr>
    </w:p>
    <w:tbl>
      <w:tblPr>
        <w:tblW w:w="15557" w:type="dxa"/>
        <w:tblInd w:w="-10" w:type="dxa"/>
        <w:tblLayout w:type="fixed"/>
        <w:tblLook w:val="0000"/>
      </w:tblPr>
      <w:tblGrid>
        <w:gridCol w:w="2652"/>
        <w:gridCol w:w="4162"/>
        <w:gridCol w:w="3027"/>
        <w:gridCol w:w="2033"/>
        <w:gridCol w:w="1559"/>
        <w:gridCol w:w="2124"/>
      </w:tblGrid>
      <w:tr w:rsidR="00230DBA" w:rsidRPr="003E3FB3" w:rsidTr="002D7ACD">
        <w:trPr>
          <w:cantSplit/>
          <w:tblHeader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Статус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Источник финансирования</w:t>
            </w:r>
          </w:p>
        </w:tc>
        <w:tc>
          <w:tcPr>
            <w:tcW w:w="5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Расходы</w:t>
            </w:r>
          </w:p>
          <w:p w:rsidR="00230DBA" w:rsidRPr="003E3FB3" w:rsidRDefault="00230DBA" w:rsidP="002D7ACD">
            <w:pPr>
              <w:pStyle w:val="a6"/>
              <w:jc w:val="center"/>
            </w:pPr>
            <w:r w:rsidRPr="003E3FB3">
              <w:t>(тыс. рублей)</w:t>
            </w:r>
          </w:p>
        </w:tc>
      </w:tr>
      <w:tr w:rsidR="00230DBA" w:rsidRPr="003E3FB3" w:rsidTr="002D7ACD">
        <w:trPr>
          <w:cantSplit/>
          <w:trHeight w:val="310"/>
          <w:tblHeader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snapToGrid w:val="0"/>
              <w:jc w:val="center"/>
            </w:pPr>
          </w:p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snapToGrid w:val="0"/>
              <w:jc w:val="center"/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2025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2026</w:t>
            </w:r>
          </w:p>
        </w:tc>
      </w:tr>
      <w:tr w:rsidR="00230DBA" w:rsidRPr="003E3FB3" w:rsidTr="002D7ACD">
        <w:trPr>
          <w:trHeight w:val="135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Муниципальная программа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«Благоустройство»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509,0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512,1</w:t>
            </w:r>
          </w:p>
        </w:tc>
      </w:tr>
      <w:tr w:rsidR="00230DBA" w:rsidRPr="003E3FB3" w:rsidTr="002D7ACD">
        <w:trPr>
          <w:trHeight w:val="180"/>
        </w:trPr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509,0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512,1</w:t>
            </w:r>
          </w:p>
        </w:tc>
      </w:tr>
      <w:tr w:rsidR="00230DBA" w:rsidRPr="003E3FB3" w:rsidTr="002D7ACD">
        <w:trPr>
          <w:trHeight w:val="322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  <w:tr w:rsidR="00230DBA" w:rsidRPr="003E3FB3" w:rsidTr="002D7ACD">
        <w:trPr>
          <w:trHeight w:val="165"/>
        </w:trPr>
        <w:tc>
          <w:tcPr>
            <w:tcW w:w="6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Задача 1«Дорожное хозяйство (дорожные фонды)»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439,0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442,1</w:t>
            </w:r>
          </w:p>
        </w:tc>
      </w:tr>
      <w:tr w:rsidR="00230DBA" w:rsidRPr="003E3FB3" w:rsidTr="002D7ACD">
        <w:trPr>
          <w:trHeight w:val="135"/>
        </w:trPr>
        <w:tc>
          <w:tcPr>
            <w:tcW w:w="68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439,0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442,1</w:t>
            </w:r>
          </w:p>
        </w:tc>
      </w:tr>
      <w:tr w:rsidR="00230DBA" w:rsidRPr="003E3FB3" w:rsidTr="002D7ACD">
        <w:trPr>
          <w:trHeight w:val="180"/>
        </w:trPr>
        <w:tc>
          <w:tcPr>
            <w:tcW w:w="68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  <w:tr w:rsidR="00230DBA" w:rsidRPr="003E3FB3" w:rsidTr="002D7ACD">
        <w:trPr>
          <w:trHeight w:val="430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  <w:r w:rsidRPr="003E3FB3">
              <w:t>Отдельное мероприятие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439,0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442,1</w:t>
            </w:r>
          </w:p>
        </w:tc>
      </w:tr>
      <w:tr w:rsidR="00230DBA" w:rsidRPr="003E3FB3" w:rsidTr="002D7ACD">
        <w:trPr>
          <w:trHeight w:val="430"/>
        </w:trPr>
        <w:tc>
          <w:tcPr>
            <w:tcW w:w="26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439,0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442,1</w:t>
            </w:r>
          </w:p>
        </w:tc>
      </w:tr>
      <w:tr w:rsidR="00230DBA" w:rsidRPr="003E3FB3" w:rsidTr="002D7ACD">
        <w:trPr>
          <w:trHeight w:val="430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  <w:tr w:rsidR="00230DBA" w:rsidRPr="003E3FB3" w:rsidTr="002D7ACD">
        <w:trPr>
          <w:trHeight w:val="210"/>
        </w:trPr>
        <w:tc>
          <w:tcPr>
            <w:tcW w:w="6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Задача 2 «Другие вопросы в области национальной экономики»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70,0</w:t>
            </w:r>
          </w:p>
        </w:tc>
      </w:tr>
      <w:tr w:rsidR="00230DBA" w:rsidRPr="003E3FB3" w:rsidTr="002D7ACD">
        <w:trPr>
          <w:trHeight w:val="240"/>
        </w:trPr>
        <w:tc>
          <w:tcPr>
            <w:tcW w:w="681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70,0</w:t>
            </w:r>
          </w:p>
        </w:tc>
      </w:tr>
      <w:tr w:rsidR="00230DBA" w:rsidRPr="003E3FB3" w:rsidTr="002D7ACD">
        <w:trPr>
          <w:trHeight w:val="165"/>
        </w:trPr>
        <w:tc>
          <w:tcPr>
            <w:tcW w:w="68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  <w:tr w:rsidR="00230DBA" w:rsidRPr="003E3FB3" w:rsidTr="002D7ACD">
        <w:trPr>
          <w:trHeight w:val="330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  <w:r w:rsidRPr="003E3FB3">
              <w:t>Отдельное мероприятие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70,0</w:t>
            </w:r>
          </w:p>
        </w:tc>
      </w:tr>
      <w:tr w:rsidR="00230DBA" w:rsidRPr="003E3FB3" w:rsidTr="002D7ACD">
        <w:trPr>
          <w:trHeight w:val="300"/>
        </w:trPr>
        <w:tc>
          <w:tcPr>
            <w:tcW w:w="26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70,0</w:t>
            </w:r>
          </w:p>
        </w:tc>
      </w:tr>
      <w:tr w:rsidR="00230DBA" w:rsidRPr="003E3FB3" w:rsidTr="002D7ACD">
        <w:trPr>
          <w:trHeight w:val="315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  <w:tr w:rsidR="00230DBA" w:rsidRPr="003E3FB3" w:rsidTr="002D7ACD">
        <w:trPr>
          <w:trHeight w:val="112"/>
        </w:trPr>
        <w:tc>
          <w:tcPr>
            <w:tcW w:w="6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Задача 3 «Благоустройство»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  <w:tr w:rsidR="00230DBA" w:rsidRPr="003E3FB3" w:rsidTr="002D7ACD">
        <w:trPr>
          <w:trHeight w:val="195"/>
        </w:trPr>
        <w:tc>
          <w:tcPr>
            <w:tcW w:w="681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  <w:tr w:rsidR="00230DBA" w:rsidRPr="003E3FB3" w:rsidTr="002D7ACD">
        <w:trPr>
          <w:trHeight w:val="120"/>
        </w:trPr>
        <w:tc>
          <w:tcPr>
            <w:tcW w:w="68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  <w:tr w:rsidR="00230DBA" w:rsidRPr="003E3FB3" w:rsidTr="002D7ACD">
        <w:trPr>
          <w:trHeight w:val="300"/>
        </w:trPr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  <w:r w:rsidRPr="003E3FB3">
              <w:t xml:space="preserve">Отдельное </w:t>
            </w:r>
            <w:r w:rsidRPr="003E3FB3">
              <w:lastRenderedPageBreak/>
              <w:t xml:space="preserve">мероприятие </w:t>
            </w:r>
          </w:p>
        </w:tc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lastRenderedPageBreak/>
              <w:t xml:space="preserve">Иные закупки товаров, работ и услуг </w:t>
            </w:r>
            <w:r w:rsidRPr="003E3FB3">
              <w:lastRenderedPageBreak/>
              <w:t>для обеспечения государственных (муниципальных) нужд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lastRenderedPageBreak/>
              <w:t>Всего, в том числе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  <w:tr w:rsidR="00230DBA" w:rsidRPr="003E3FB3" w:rsidTr="002D7ACD">
        <w:trPr>
          <w:trHeight w:val="510"/>
        </w:trPr>
        <w:tc>
          <w:tcPr>
            <w:tcW w:w="26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 xml:space="preserve">Местный бюджет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  <w:tr w:rsidR="00230DBA" w:rsidRPr="00A40B1F" w:rsidTr="002D7ACD">
        <w:trPr>
          <w:trHeight w:val="465"/>
        </w:trPr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</w:pPr>
          </w:p>
        </w:tc>
        <w:tc>
          <w:tcPr>
            <w:tcW w:w="4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both"/>
            </w:pPr>
            <w:r w:rsidRPr="003E3FB3">
              <w:t>Областной бюджет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DBA" w:rsidRPr="003E3FB3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DBA" w:rsidRPr="00A40B1F" w:rsidRDefault="00230DBA" w:rsidP="002D7ACD">
            <w:pPr>
              <w:pStyle w:val="a6"/>
              <w:jc w:val="center"/>
            </w:pPr>
            <w:r w:rsidRPr="003E3FB3">
              <w:t>0,0</w:t>
            </w:r>
          </w:p>
        </w:tc>
      </w:tr>
    </w:tbl>
    <w:p w:rsidR="00230DBA" w:rsidRPr="00527BC5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527BC5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527BC5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527BC5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527BC5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527BC5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527BC5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527BC5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527BC5" w:rsidRDefault="00230DBA" w:rsidP="00230DBA">
      <w:pPr>
        <w:rPr>
          <w:rFonts w:ascii="Times New Roman" w:hAnsi="Times New Roman" w:cs="Times New Roman"/>
          <w:sz w:val="28"/>
          <w:szCs w:val="28"/>
        </w:rPr>
      </w:pPr>
    </w:p>
    <w:p w:rsidR="00230DBA" w:rsidRPr="00527BC5" w:rsidRDefault="00230DBA" w:rsidP="00230D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BA" w:rsidRPr="00527BC5" w:rsidRDefault="00230DBA" w:rsidP="00230D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BA" w:rsidRPr="00527BC5" w:rsidRDefault="00230DBA" w:rsidP="00230D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BA" w:rsidRPr="00527BC5" w:rsidRDefault="00230DBA" w:rsidP="00230D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DBA" w:rsidRPr="00527BC5" w:rsidRDefault="00230DBA" w:rsidP="00230D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B22" w:rsidRDefault="00476B22"/>
    <w:sectPr w:rsidR="00476B22" w:rsidSect="00230D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745C"/>
    <w:multiLevelType w:val="multilevel"/>
    <w:tmpl w:val="7E480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0DBA"/>
    <w:rsid w:val="00230DBA"/>
    <w:rsid w:val="00476B22"/>
    <w:rsid w:val="007D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BA"/>
    <w:pPr>
      <w:suppressAutoHyphens/>
      <w:spacing w:line="360" w:lineRule="auto"/>
      <w:ind w:left="1066" w:hanging="357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DBA"/>
    <w:pPr>
      <w:spacing w:after="120" w:line="240" w:lineRule="auto"/>
      <w:ind w:left="0" w:firstLine="0"/>
      <w:jc w:val="left"/>
    </w:pPr>
    <w:rPr>
      <w:rFonts w:ascii="Times New Roman CYR" w:eastAsia="Times New Roman" w:hAnsi="Times New Roman CYR" w:cs="Times New Roman CYR"/>
      <w:sz w:val="20"/>
      <w:szCs w:val="20"/>
      <w:lang/>
    </w:rPr>
  </w:style>
  <w:style w:type="character" w:customStyle="1" w:styleId="a4">
    <w:name w:val="Основной текст Знак"/>
    <w:basedOn w:val="a0"/>
    <w:link w:val="a3"/>
    <w:rsid w:val="00230DBA"/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customStyle="1" w:styleId="ConsPlusCell">
    <w:name w:val="ConsPlusCell"/>
    <w:rsid w:val="00230DBA"/>
    <w:pPr>
      <w:suppressAutoHyphens/>
      <w:autoSpaceDE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ВК1"/>
    <w:basedOn w:val="a5"/>
    <w:rsid w:val="00230DBA"/>
    <w:pPr>
      <w:tabs>
        <w:tab w:val="center" w:pos="4703"/>
        <w:tab w:val="right" w:pos="9214"/>
      </w:tabs>
      <w:ind w:left="-1559" w:right="-851"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No Spacing"/>
    <w:qFormat/>
    <w:rsid w:val="00230DB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230DBA"/>
    <w:pPr>
      <w:spacing w:line="240" w:lineRule="auto"/>
      <w:ind w:left="0" w:firstLine="85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Другое"/>
    <w:basedOn w:val="a"/>
    <w:rsid w:val="00230DBA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A"/>
      <w:kern w:val="2"/>
      <w:sz w:val="26"/>
      <w:szCs w:val="26"/>
      <w:highlight w:val="white"/>
      <w:lang w:eastAsia="ru-RU"/>
    </w:rPr>
  </w:style>
  <w:style w:type="paragraph" w:styleId="a5">
    <w:name w:val="header"/>
    <w:basedOn w:val="a"/>
    <w:link w:val="a8"/>
    <w:uiPriority w:val="99"/>
    <w:semiHidden/>
    <w:unhideWhenUsed/>
    <w:rsid w:val="00230D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5"/>
    <w:uiPriority w:val="99"/>
    <w:semiHidden/>
    <w:rsid w:val="00230DBA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2024-07-16T07:19:00Z</dcterms:created>
  <dcterms:modified xsi:type="dcterms:W3CDTF">2024-07-16T07:20:00Z</dcterms:modified>
</cp:coreProperties>
</file>