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B8" w:rsidRPr="0069464B" w:rsidRDefault="00696A8A" w:rsidP="00B947E8">
      <w:pPr>
        <w:pStyle w:val="3"/>
        <w:spacing w:line="360" w:lineRule="exact"/>
        <w:contextualSpacing/>
        <w:rPr>
          <w:sz w:val="28"/>
          <w:szCs w:val="28"/>
        </w:rPr>
      </w:pPr>
      <w:r w:rsidRPr="0069464B">
        <w:rPr>
          <w:sz w:val="28"/>
          <w:szCs w:val="28"/>
        </w:rPr>
        <w:t xml:space="preserve"> АДМИНИСТРАЦИЯ</w:t>
      </w:r>
      <w:r w:rsidR="00E332DF" w:rsidRPr="0069464B">
        <w:rPr>
          <w:sz w:val="28"/>
          <w:szCs w:val="28"/>
        </w:rPr>
        <w:t xml:space="preserve"> </w:t>
      </w:r>
    </w:p>
    <w:p w:rsidR="00E332DF" w:rsidRPr="0069464B" w:rsidRDefault="00100893" w:rsidP="00B947E8">
      <w:pPr>
        <w:pStyle w:val="3"/>
        <w:spacing w:line="360" w:lineRule="exact"/>
        <w:contextualSpacing/>
        <w:rPr>
          <w:sz w:val="28"/>
          <w:szCs w:val="28"/>
        </w:rPr>
      </w:pPr>
      <w:r w:rsidRPr="0069464B">
        <w:rPr>
          <w:sz w:val="28"/>
          <w:szCs w:val="28"/>
        </w:rPr>
        <w:t>ЧУВАШЕВСКОГО</w:t>
      </w:r>
      <w:r w:rsidR="00E332DF" w:rsidRPr="0069464B">
        <w:rPr>
          <w:sz w:val="28"/>
          <w:szCs w:val="28"/>
        </w:rPr>
        <w:t xml:space="preserve"> СЕЛЬСКОГО ПОСЕЛЕНИЯ</w:t>
      </w:r>
    </w:p>
    <w:p w:rsidR="00E332DF" w:rsidRPr="0069464B" w:rsidRDefault="00264096" w:rsidP="00B947E8">
      <w:pPr>
        <w:pStyle w:val="3"/>
        <w:spacing w:line="360" w:lineRule="exact"/>
        <w:contextualSpacing/>
        <w:rPr>
          <w:sz w:val="28"/>
          <w:szCs w:val="28"/>
        </w:rPr>
      </w:pPr>
      <w:r w:rsidRPr="0069464B">
        <w:rPr>
          <w:sz w:val="28"/>
          <w:szCs w:val="28"/>
        </w:rPr>
        <w:t>КИРОВО-ЧЕПЕЦКОГО РАЙОНА КИРОВСКОЙ ОБЛАСТИ</w:t>
      </w:r>
    </w:p>
    <w:p w:rsidR="00E332DF" w:rsidRPr="0069464B" w:rsidRDefault="00E332DF" w:rsidP="00B947E8">
      <w:pPr>
        <w:pStyle w:val="4"/>
        <w:spacing w:line="360" w:lineRule="exact"/>
        <w:contextualSpacing/>
        <w:rPr>
          <w:sz w:val="28"/>
          <w:szCs w:val="28"/>
        </w:rPr>
      </w:pPr>
    </w:p>
    <w:p w:rsidR="00E332DF" w:rsidRPr="0069464B" w:rsidRDefault="00712394" w:rsidP="00B947E8">
      <w:pPr>
        <w:pStyle w:val="4"/>
        <w:spacing w:line="360" w:lineRule="exact"/>
        <w:contextualSpacing/>
        <w:rPr>
          <w:szCs w:val="32"/>
        </w:rPr>
      </w:pPr>
      <w:r w:rsidRPr="0069464B">
        <w:rPr>
          <w:szCs w:val="32"/>
        </w:rPr>
        <w:t xml:space="preserve">ПОСТАНОВЛЕНИЕ </w:t>
      </w:r>
    </w:p>
    <w:p w:rsidR="00E332DF" w:rsidRPr="0069464B" w:rsidRDefault="00E332DF" w:rsidP="00B947E8">
      <w:pPr>
        <w:spacing w:line="360" w:lineRule="exact"/>
        <w:contextualSpacing/>
        <w:jc w:val="center"/>
        <w:rPr>
          <w:b/>
          <w:sz w:val="28"/>
          <w:szCs w:val="28"/>
        </w:rPr>
      </w:pPr>
    </w:p>
    <w:tbl>
      <w:tblPr>
        <w:tblW w:w="9606" w:type="dxa"/>
        <w:tblLook w:val="0000"/>
      </w:tblPr>
      <w:tblGrid>
        <w:gridCol w:w="2091"/>
        <w:gridCol w:w="5616"/>
        <w:gridCol w:w="484"/>
        <w:gridCol w:w="1415"/>
      </w:tblGrid>
      <w:tr w:rsidR="00E332DF" w:rsidRPr="0069464B" w:rsidTr="004157B4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bottom w:val="single" w:sz="4" w:space="0" w:color="auto"/>
            </w:tcBorders>
          </w:tcPr>
          <w:p w:rsidR="00E332DF" w:rsidRPr="0069464B" w:rsidRDefault="0069464B" w:rsidP="00B947E8">
            <w:pPr>
              <w:spacing w:line="360" w:lineRule="exact"/>
              <w:contextualSpacing/>
              <w:jc w:val="center"/>
              <w:rPr>
                <w:b/>
                <w:sz w:val="28"/>
                <w:szCs w:val="28"/>
              </w:rPr>
            </w:pPr>
            <w:r w:rsidRPr="0069464B">
              <w:rPr>
                <w:b/>
                <w:sz w:val="28"/>
                <w:szCs w:val="28"/>
              </w:rPr>
              <w:t>24</w:t>
            </w:r>
            <w:r w:rsidR="00EE2317" w:rsidRPr="0069464B">
              <w:rPr>
                <w:b/>
                <w:sz w:val="28"/>
                <w:szCs w:val="28"/>
              </w:rPr>
              <w:t>.06.2024</w:t>
            </w:r>
          </w:p>
        </w:tc>
        <w:tc>
          <w:tcPr>
            <w:tcW w:w="5616" w:type="dxa"/>
          </w:tcPr>
          <w:p w:rsidR="00E332DF" w:rsidRPr="0069464B" w:rsidRDefault="00E332DF" w:rsidP="00B947E8">
            <w:pPr>
              <w:spacing w:line="36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E332DF" w:rsidRPr="0069464B" w:rsidRDefault="00E332DF" w:rsidP="00B947E8">
            <w:pPr>
              <w:spacing w:line="360" w:lineRule="exact"/>
              <w:contextualSpacing/>
              <w:rPr>
                <w:sz w:val="28"/>
                <w:szCs w:val="28"/>
              </w:rPr>
            </w:pPr>
            <w:r w:rsidRPr="0069464B">
              <w:rPr>
                <w:sz w:val="28"/>
                <w:szCs w:val="28"/>
              </w:rPr>
              <w:t>№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332DF" w:rsidRPr="0069464B" w:rsidRDefault="0069464B" w:rsidP="00B947E8">
            <w:pPr>
              <w:spacing w:line="360" w:lineRule="exact"/>
              <w:contextualSpacing/>
              <w:jc w:val="center"/>
              <w:rPr>
                <w:b/>
                <w:sz w:val="28"/>
                <w:szCs w:val="28"/>
              </w:rPr>
            </w:pPr>
            <w:r w:rsidRPr="0069464B">
              <w:rPr>
                <w:b/>
                <w:sz w:val="28"/>
                <w:szCs w:val="28"/>
              </w:rPr>
              <w:t>35</w:t>
            </w:r>
          </w:p>
        </w:tc>
      </w:tr>
      <w:tr w:rsidR="00E332DF" w:rsidRPr="0069464B" w:rsidTr="004157B4">
        <w:tblPrEx>
          <w:tblCellMar>
            <w:top w:w="0" w:type="dxa"/>
            <w:bottom w:w="0" w:type="dxa"/>
          </w:tblCellMar>
        </w:tblPrEx>
        <w:tc>
          <w:tcPr>
            <w:tcW w:w="9606" w:type="dxa"/>
            <w:gridSpan w:val="4"/>
          </w:tcPr>
          <w:p w:rsidR="00E332DF" w:rsidRPr="0069464B" w:rsidRDefault="0069464B" w:rsidP="00B947E8">
            <w:pPr>
              <w:spacing w:line="360" w:lineRule="exact"/>
              <w:contextualSpacing/>
              <w:jc w:val="center"/>
              <w:rPr>
                <w:sz w:val="28"/>
                <w:szCs w:val="28"/>
              </w:rPr>
            </w:pPr>
            <w:r w:rsidRPr="0069464B">
              <w:rPr>
                <w:sz w:val="28"/>
                <w:szCs w:val="28"/>
                <w:lang w:eastAsia="en-US"/>
              </w:rPr>
              <w:t>д. Чуваши</w:t>
            </w:r>
          </w:p>
        </w:tc>
      </w:tr>
    </w:tbl>
    <w:p w:rsidR="00E332DF" w:rsidRPr="0069464B" w:rsidRDefault="00E332DF" w:rsidP="00B947E8">
      <w:pPr>
        <w:spacing w:line="360" w:lineRule="exact"/>
        <w:contextualSpacing/>
        <w:rPr>
          <w:sz w:val="28"/>
          <w:szCs w:val="28"/>
        </w:rPr>
      </w:pPr>
    </w:p>
    <w:tbl>
      <w:tblPr>
        <w:tblW w:w="9606" w:type="dxa"/>
        <w:tblLook w:val="0000"/>
      </w:tblPr>
      <w:tblGrid>
        <w:gridCol w:w="9606"/>
      </w:tblGrid>
      <w:tr w:rsidR="00E332DF" w:rsidRPr="0069464B" w:rsidTr="00BF4663">
        <w:tblPrEx>
          <w:tblCellMar>
            <w:top w:w="0" w:type="dxa"/>
            <w:bottom w:w="0" w:type="dxa"/>
          </w:tblCellMar>
        </w:tblPrEx>
        <w:tc>
          <w:tcPr>
            <w:tcW w:w="9606" w:type="dxa"/>
          </w:tcPr>
          <w:p w:rsidR="0048344E" w:rsidRPr="0069464B" w:rsidRDefault="0048344E" w:rsidP="00B947E8">
            <w:pPr>
              <w:pStyle w:val="ConsPlusTitle"/>
              <w:spacing w:line="360" w:lineRule="exact"/>
              <w:contextualSpacing/>
              <w:jc w:val="center"/>
              <w:rPr>
                <w:rStyle w:val="fontstyle31"/>
                <w:rFonts w:ascii="Times New Roman" w:hAnsi="Times New Roman" w:cs="Times New Roman"/>
                <w:szCs w:val="28"/>
              </w:rPr>
            </w:pPr>
            <w:r w:rsidRPr="00694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порядка представления и размещения информации о среднемесячной заработной плате</w:t>
            </w:r>
            <w:r w:rsidR="00100893" w:rsidRPr="00694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05160" w:rsidRPr="00694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руководителя</w:t>
            </w:r>
            <w:r w:rsidR="00C869F4" w:rsidRPr="00694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0893" w:rsidRPr="0069464B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 культуры Чувашевский  сельский Дом культуры   Кирово-Чепецкого района Кировской области</w:t>
            </w:r>
            <w:r w:rsidR="00C869F4" w:rsidRPr="00694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69464B">
              <w:rPr>
                <w:rStyle w:val="fontstyle31"/>
                <w:rFonts w:ascii="Times New Roman" w:hAnsi="Times New Roman" w:cs="Times New Roman"/>
                <w:szCs w:val="28"/>
              </w:rPr>
              <w:t xml:space="preserve"> </w:t>
            </w:r>
          </w:p>
          <w:p w:rsidR="00D230E0" w:rsidRPr="0069464B" w:rsidRDefault="00D230E0" w:rsidP="00B947E8">
            <w:pPr>
              <w:spacing w:line="360" w:lineRule="exact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784947" w:rsidRPr="0069464B" w:rsidRDefault="00D230E0" w:rsidP="00B947E8">
            <w:pPr>
              <w:pStyle w:val="ConsPlusTitle"/>
              <w:spacing w:line="360" w:lineRule="exact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6946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</w:t>
            </w:r>
            <w:r w:rsidR="00784947" w:rsidRPr="006946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1. </w:t>
            </w:r>
            <w:r w:rsidR="00784947" w:rsidRPr="0069464B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В соответствии со статьей 349.5 Трудового кодекса Российской</w:t>
            </w:r>
            <w:r w:rsidR="00784947" w:rsidRPr="0069464B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br/>
              <w:t>Федерации, Федеральным законом от 6 октября 2003 года № 131-ФЗ</w:t>
            </w:r>
            <w:r w:rsidR="00784947" w:rsidRPr="0069464B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br/>
              <w:t>«Об общих принципах организации местного самоуправления в Российской</w:t>
            </w:r>
            <w:r w:rsidR="00784947" w:rsidRPr="0069464B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br/>
              <w:t xml:space="preserve">Федерации»,  администрация </w:t>
            </w:r>
            <w:r w:rsidR="0069464B" w:rsidRPr="0069464B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Чувашевского</w:t>
            </w:r>
            <w:r w:rsidR="00784947" w:rsidRPr="0069464B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сельского поселения Кирово-Чепецкого район</w:t>
            </w:r>
            <w:r w:rsidR="0048344E" w:rsidRPr="0069464B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а Кировской области </w:t>
            </w:r>
            <w:r w:rsidR="0048344E" w:rsidRPr="0069464B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ПОСТАНОВЛЯЕТ</w:t>
            </w:r>
            <w:r w:rsidR="00784947" w:rsidRPr="0069464B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:</w:t>
            </w:r>
            <w:r w:rsidR="00784947" w:rsidRPr="0069464B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  <w:p w:rsidR="00C869F4" w:rsidRPr="0069464B" w:rsidRDefault="00784947" w:rsidP="00B947E8">
            <w:pPr>
              <w:pStyle w:val="ConsPlusTitle"/>
              <w:spacing w:line="360" w:lineRule="exact"/>
              <w:contextualSpacing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69464B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Утвердить прилагаемый Порядок предоставления и размещения</w:t>
            </w:r>
            <w:r w:rsidRPr="0069464B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br/>
              <w:t xml:space="preserve">информации о среднемесячной заработной плате </w:t>
            </w:r>
            <w:r w:rsidR="00100893" w:rsidRPr="0069464B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руководителя муниципального казенного учреждения культуры Чувашевский  сельский Дом культуры   Кирово-Чепецкого района Кировской области (далее МКУК Чувашевский СДК)</w:t>
            </w:r>
            <w:r w:rsidR="00C869F4" w:rsidRPr="0069464B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. </w:t>
            </w:r>
          </w:p>
          <w:p w:rsidR="00EE0B1C" w:rsidRPr="0069464B" w:rsidRDefault="007722C5" w:rsidP="00B947E8">
            <w:pPr>
              <w:numPr>
                <w:ilvl w:val="0"/>
                <w:numId w:val="13"/>
              </w:numPr>
              <w:spacing w:line="360" w:lineRule="exact"/>
              <w:ind w:left="0" w:firstLine="993"/>
              <w:contextualSpacing/>
              <w:jc w:val="both"/>
              <w:rPr>
                <w:sz w:val="28"/>
                <w:szCs w:val="28"/>
              </w:rPr>
            </w:pPr>
            <w:r w:rsidRPr="0069464B">
              <w:rPr>
                <w:sz w:val="28"/>
                <w:szCs w:val="28"/>
              </w:rPr>
              <w:t xml:space="preserve">Настоящее постановление   подлежит опубликованию в «Информационном бюллетене органов местного самоуправления </w:t>
            </w:r>
            <w:r w:rsidR="0069464B" w:rsidRPr="0069464B">
              <w:rPr>
                <w:sz w:val="28"/>
                <w:szCs w:val="28"/>
              </w:rPr>
              <w:t>Чувашевского</w:t>
            </w:r>
            <w:r w:rsidRPr="0069464B">
              <w:rPr>
                <w:sz w:val="28"/>
                <w:szCs w:val="28"/>
              </w:rPr>
              <w:t xml:space="preserve">  сельского поселения Кирово-Чепецкого района Кировской области» и размещению на официальном сайте органов местного самоуправления </w:t>
            </w:r>
            <w:r w:rsidR="0069464B" w:rsidRPr="0069464B">
              <w:rPr>
                <w:sz w:val="28"/>
                <w:szCs w:val="28"/>
              </w:rPr>
              <w:t>Чувашевского</w:t>
            </w:r>
            <w:r w:rsidRPr="0069464B">
              <w:rPr>
                <w:sz w:val="28"/>
                <w:szCs w:val="28"/>
              </w:rPr>
              <w:t xml:space="preserve"> сельского поселения Кирово-Чепецкого района Кировской области.     </w:t>
            </w:r>
          </w:p>
        </w:tc>
      </w:tr>
      <w:tr w:rsidR="00712394" w:rsidRPr="0069464B" w:rsidTr="00C869F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606" w:type="dxa"/>
          </w:tcPr>
          <w:p w:rsidR="00712394" w:rsidRPr="0069464B" w:rsidRDefault="00712394" w:rsidP="00B74A23">
            <w:pPr>
              <w:rPr>
                <w:b/>
                <w:sz w:val="28"/>
                <w:szCs w:val="28"/>
              </w:rPr>
            </w:pPr>
          </w:p>
        </w:tc>
      </w:tr>
    </w:tbl>
    <w:p w:rsidR="00855206" w:rsidRPr="0069464B" w:rsidRDefault="00855206" w:rsidP="00D92CDD">
      <w:pPr>
        <w:rPr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7308"/>
        <w:gridCol w:w="2439"/>
      </w:tblGrid>
      <w:tr w:rsidR="00E332DF" w:rsidRPr="0069464B" w:rsidTr="0069464B">
        <w:tblPrEx>
          <w:tblCellMar>
            <w:top w:w="0" w:type="dxa"/>
            <w:bottom w:w="0" w:type="dxa"/>
          </w:tblCellMar>
        </w:tblPrEx>
        <w:tc>
          <w:tcPr>
            <w:tcW w:w="7308" w:type="dxa"/>
          </w:tcPr>
          <w:p w:rsidR="0069464B" w:rsidRPr="00544DFE" w:rsidRDefault="0069464B" w:rsidP="0069464B">
            <w:pPr>
              <w:pStyle w:val="a3"/>
              <w:spacing w:line="360" w:lineRule="exact"/>
              <w:contextualSpacing/>
              <w:rPr>
                <w:sz w:val="28"/>
                <w:szCs w:val="28"/>
                <w:lang w:val="ru-RU" w:eastAsia="ru-RU"/>
              </w:rPr>
            </w:pPr>
            <w:r w:rsidRPr="00544DFE">
              <w:rPr>
                <w:sz w:val="28"/>
                <w:szCs w:val="28"/>
                <w:lang w:val="ru-RU" w:eastAsia="ru-RU"/>
              </w:rPr>
              <w:t xml:space="preserve">Глава </w:t>
            </w:r>
          </w:p>
          <w:p w:rsidR="0069464B" w:rsidRPr="00544DFE" w:rsidRDefault="0069464B" w:rsidP="0069464B">
            <w:pPr>
              <w:pStyle w:val="a3"/>
              <w:spacing w:line="360" w:lineRule="exact"/>
              <w:contextualSpacing/>
              <w:rPr>
                <w:sz w:val="28"/>
                <w:szCs w:val="28"/>
                <w:lang w:val="ru-RU" w:eastAsia="ru-RU"/>
              </w:rPr>
            </w:pPr>
            <w:r w:rsidRPr="00544DFE">
              <w:rPr>
                <w:sz w:val="28"/>
                <w:szCs w:val="28"/>
                <w:lang w:val="ru-RU" w:eastAsia="ru-RU"/>
              </w:rPr>
              <w:t>Чувашевского сельского поселения</w:t>
            </w:r>
          </w:p>
          <w:p w:rsidR="0069464B" w:rsidRPr="00544DFE" w:rsidRDefault="0069464B" w:rsidP="0069464B">
            <w:pPr>
              <w:pStyle w:val="a3"/>
              <w:spacing w:line="360" w:lineRule="exact"/>
              <w:contextualSpacing/>
              <w:rPr>
                <w:sz w:val="28"/>
                <w:szCs w:val="28"/>
                <w:lang w:val="ru-RU" w:eastAsia="ru-RU"/>
              </w:rPr>
            </w:pPr>
            <w:r w:rsidRPr="00544DFE">
              <w:rPr>
                <w:sz w:val="28"/>
                <w:szCs w:val="28"/>
                <w:lang w:val="ru-RU" w:eastAsia="ru-RU"/>
              </w:rPr>
              <w:t>Кирово-Чепецкого района</w:t>
            </w:r>
          </w:p>
          <w:p w:rsidR="006E50B8" w:rsidRPr="00544DFE" w:rsidRDefault="0069464B" w:rsidP="0069464B">
            <w:pPr>
              <w:pStyle w:val="a3"/>
              <w:spacing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544DFE">
              <w:rPr>
                <w:sz w:val="28"/>
                <w:szCs w:val="28"/>
                <w:lang w:val="ru-RU" w:eastAsia="ru-RU"/>
              </w:rPr>
              <w:t>Кировской области    А.Н. Смертина</w:t>
            </w:r>
          </w:p>
        </w:tc>
        <w:tc>
          <w:tcPr>
            <w:tcW w:w="2439" w:type="dxa"/>
          </w:tcPr>
          <w:p w:rsidR="006E50B8" w:rsidRPr="00544DFE" w:rsidRDefault="006E50B8" w:rsidP="00D92CDD">
            <w:pPr>
              <w:pStyle w:val="a3"/>
              <w:spacing w:line="240" w:lineRule="auto"/>
              <w:rPr>
                <w:sz w:val="28"/>
                <w:szCs w:val="28"/>
                <w:lang w:val="ru-RU" w:eastAsia="ru-RU"/>
              </w:rPr>
            </w:pPr>
          </w:p>
          <w:p w:rsidR="006E50B8" w:rsidRPr="00544DFE" w:rsidRDefault="006E50B8" w:rsidP="00D92CDD">
            <w:pPr>
              <w:pStyle w:val="a3"/>
              <w:spacing w:line="240" w:lineRule="auto"/>
              <w:rPr>
                <w:sz w:val="28"/>
                <w:szCs w:val="28"/>
                <w:lang w:val="ru-RU" w:eastAsia="ru-RU"/>
              </w:rPr>
            </w:pPr>
          </w:p>
          <w:p w:rsidR="00E332DF" w:rsidRPr="00544DFE" w:rsidRDefault="00E332DF" w:rsidP="00D92CDD">
            <w:pPr>
              <w:pStyle w:val="a3"/>
              <w:spacing w:line="240" w:lineRule="auto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B947E8" w:rsidRDefault="00B947E8" w:rsidP="0069464B">
      <w:pPr>
        <w:pStyle w:val="ConsPlusNormal"/>
        <w:ind w:left="4944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47E8" w:rsidRDefault="00B947E8" w:rsidP="0069464B">
      <w:pPr>
        <w:pStyle w:val="ConsPlusNormal"/>
        <w:ind w:left="4944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47E8" w:rsidRDefault="00B947E8" w:rsidP="0069464B">
      <w:pPr>
        <w:pStyle w:val="ConsPlusNormal"/>
        <w:ind w:left="4944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47E8" w:rsidRDefault="00B947E8" w:rsidP="0069464B">
      <w:pPr>
        <w:pStyle w:val="ConsPlusNormal"/>
        <w:ind w:left="4944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47E8" w:rsidRDefault="00B947E8" w:rsidP="0069464B">
      <w:pPr>
        <w:pStyle w:val="ConsPlusNormal"/>
        <w:ind w:left="4944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47E8" w:rsidRDefault="00B947E8" w:rsidP="0069464B">
      <w:pPr>
        <w:pStyle w:val="ConsPlusNormal"/>
        <w:ind w:left="4944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344E" w:rsidRPr="0069464B" w:rsidRDefault="0048344E" w:rsidP="0069464B">
      <w:pPr>
        <w:pStyle w:val="ConsPlusNormal"/>
        <w:ind w:left="4944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9464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 w:rsidRPr="0069464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69464B" w:rsidRPr="0069464B">
        <w:rPr>
          <w:rFonts w:ascii="Times New Roman" w:hAnsi="Times New Roman" w:cs="Times New Roman"/>
          <w:sz w:val="28"/>
          <w:szCs w:val="28"/>
        </w:rPr>
        <w:t>Чувашевского</w:t>
      </w:r>
      <w:r w:rsidRPr="00694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44E" w:rsidRPr="0069464B" w:rsidRDefault="0048344E" w:rsidP="0069464B">
      <w:pPr>
        <w:pStyle w:val="ConsPlusNormal"/>
        <w:ind w:left="4944" w:firstLine="12"/>
        <w:jc w:val="right"/>
        <w:rPr>
          <w:rFonts w:ascii="Times New Roman" w:hAnsi="Times New Roman" w:cs="Times New Roman"/>
          <w:sz w:val="28"/>
          <w:szCs w:val="28"/>
        </w:rPr>
      </w:pPr>
      <w:r w:rsidRPr="0069464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8344E" w:rsidRPr="0069464B" w:rsidRDefault="00EE2317" w:rsidP="0069464B">
      <w:pPr>
        <w:jc w:val="right"/>
        <w:rPr>
          <w:sz w:val="28"/>
          <w:szCs w:val="28"/>
          <w:lang w:eastAsia="hi-IN" w:bidi="hi-IN"/>
        </w:rPr>
      </w:pPr>
      <w:r w:rsidRPr="0069464B">
        <w:rPr>
          <w:sz w:val="28"/>
          <w:szCs w:val="28"/>
          <w:lang w:eastAsia="hi-IN" w:bidi="hi-IN"/>
        </w:rPr>
        <w:tab/>
      </w:r>
      <w:r w:rsidRPr="0069464B">
        <w:rPr>
          <w:sz w:val="28"/>
          <w:szCs w:val="28"/>
          <w:lang w:eastAsia="hi-IN" w:bidi="hi-IN"/>
        </w:rPr>
        <w:tab/>
      </w:r>
      <w:r w:rsidRPr="0069464B">
        <w:rPr>
          <w:sz w:val="28"/>
          <w:szCs w:val="28"/>
          <w:lang w:eastAsia="hi-IN" w:bidi="hi-IN"/>
        </w:rPr>
        <w:tab/>
      </w:r>
      <w:r w:rsidRPr="0069464B">
        <w:rPr>
          <w:sz w:val="28"/>
          <w:szCs w:val="28"/>
          <w:lang w:eastAsia="hi-IN" w:bidi="hi-IN"/>
        </w:rPr>
        <w:tab/>
      </w:r>
      <w:r w:rsidRPr="0069464B">
        <w:rPr>
          <w:sz w:val="28"/>
          <w:szCs w:val="28"/>
          <w:lang w:eastAsia="hi-IN" w:bidi="hi-IN"/>
        </w:rPr>
        <w:tab/>
      </w:r>
      <w:r w:rsidRPr="0069464B">
        <w:rPr>
          <w:sz w:val="28"/>
          <w:szCs w:val="28"/>
          <w:lang w:eastAsia="hi-IN" w:bidi="hi-IN"/>
        </w:rPr>
        <w:tab/>
        <w:t xml:space="preserve">          </w:t>
      </w:r>
      <w:r w:rsidR="00B05160" w:rsidRPr="0069464B">
        <w:rPr>
          <w:sz w:val="28"/>
          <w:szCs w:val="28"/>
          <w:lang w:eastAsia="hi-IN" w:bidi="hi-IN"/>
        </w:rPr>
        <w:t xml:space="preserve">от  </w:t>
      </w:r>
      <w:r w:rsidR="0069464B" w:rsidRPr="0069464B">
        <w:rPr>
          <w:sz w:val="28"/>
          <w:szCs w:val="28"/>
          <w:lang w:eastAsia="hi-IN" w:bidi="hi-IN"/>
        </w:rPr>
        <w:t>24</w:t>
      </w:r>
      <w:r w:rsidR="00B05160" w:rsidRPr="0069464B">
        <w:rPr>
          <w:sz w:val="28"/>
          <w:szCs w:val="28"/>
          <w:lang w:eastAsia="hi-IN" w:bidi="hi-IN"/>
        </w:rPr>
        <w:t xml:space="preserve">.06.2024 </w:t>
      </w:r>
      <w:r w:rsidR="0048344E" w:rsidRPr="0069464B">
        <w:rPr>
          <w:sz w:val="28"/>
          <w:szCs w:val="28"/>
          <w:lang w:eastAsia="hi-IN" w:bidi="hi-IN"/>
        </w:rPr>
        <w:t xml:space="preserve"> №</w:t>
      </w:r>
      <w:r w:rsidR="00B05160" w:rsidRPr="0069464B">
        <w:rPr>
          <w:sz w:val="28"/>
          <w:szCs w:val="28"/>
          <w:lang w:eastAsia="hi-IN" w:bidi="hi-IN"/>
        </w:rPr>
        <w:t xml:space="preserve"> </w:t>
      </w:r>
      <w:r w:rsidR="0069464B" w:rsidRPr="0069464B">
        <w:rPr>
          <w:sz w:val="28"/>
          <w:szCs w:val="28"/>
          <w:lang w:eastAsia="hi-IN" w:bidi="hi-IN"/>
        </w:rPr>
        <w:t>35</w:t>
      </w:r>
    </w:p>
    <w:p w:rsidR="00B05160" w:rsidRPr="0069464B" w:rsidRDefault="00B05160" w:rsidP="0048344E">
      <w:pPr>
        <w:rPr>
          <w:sz w:val="28"/>
          <w:szCs w:val="28"/>
          <w:lang w:eastAsia="hi-IN" w:bidi="hi-IN"/>
        </w:rPr>
      </w:pPr>
    </w:p>
    <w:p w:rsidR="0069464B" w:rsidRDefault="0069464B" w:rsidP="00C869F4">
      <w:pPr>
        <w:pStyle w:val="ConsPlusNormal"/>
        <w:ind w:firstLine="54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2317" w:rsidRPr="0069464B" w:rsidRDefault="00B05160" w:rsidP="00C869F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46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</w:t>
      </w:r>
    </w:p>
    <w:p w:rsidR="0048344E" w:rsidRPr="0069464B" w:rsidRDefault="00B05160" w:rsidP="00C869F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46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 и размещения информации о среднемесячной заработной плате руководител</w:t>
      </w:r>
      <w:r w:rsidR="00C869F4" w:rsidRPr="006946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я МКУК </w:t>
      </w:r>
      <w:r w:rsidR="0069464B" w:rsidRPr="006946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Чувашевский </w:t>
      </w:r>
      <w:r w:rsidR="00C869F4" w:rsidRPr="006946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СДК</w:t>
      </w:r>
    </w:p>
    <w:p w:rsidR="0069464B" w:rsidRPr="0069464B" w:rsidRDefault="0069464B" w:rsidP="0069464B">
      <w:pPr>
        <w:rPr>
          <w:lang w:eastAsia="hi-IN" w:bidi="hi-IN"/>
        </w:rPr>
      </w:pPr>
    </w:p>
    <w:p w:rsidR="0048344E" w:rsidRPr="0069464B" w:rsidRDefault="0048344E" w:rsidP="0048344E">
      <w:pPr>
        <w:pStyle w:val="ConsPlusNormal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69464B" w:rsidRPr="0069464B" w:rsidRDefault="0048344E" w:rsidP="0069464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64B">
        <w:rPr>
          <w:rFonts w:ascii="Times New Roman" w:hAnsi="Times New Roman" w:cs="Times New Roman"/>
          <w:color w:val="000000"/>
          <w:sz w:val="28"/>
          <w:szCs w:val="28"/>
        </w:rPr>
        <w:t>1. Настоящий Порядок разработан в соответствии со статьей 349.5 Трудового кодекса Российской Федерации и определяет процедуру</w:t>
      </w:r>
      <w:r w:rsidRPr="0069464B">
        <w:rPr>
          <w:rFonts w:ascii="Times New Roman" w:hAnsi="Times New Roman" w:cs="Times New Roman"/>
          <w:color w:val="000000"/>
          <w:sz w:val="28"/>
          <w:szCs w:val="28"/>
        </w:rPr>
        <w:br/>
        <w:t>представления и размещения информации о рассчитываемой за календарный</w:t>
      </w:r>
      <w:r w:rsidRPr="0069464B">
        <w:rPr>
          <w:rFonts w:ascii="Times New Roman" w:hAnsi="Times New Roman" w:cs="Times New Roman"/>
          <w:color w:val="000000"/>
          <w:sz w:val="28"/>
          <w:szCs w:val="28"/>
        </w:rPr>
        <w:br/>
        <w:t>год среднемесячной заработной плате руководител</w:t>
      </w:r>
      <w:r w:rsidR="00C869F4" w:rsidRPr="0069464B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69464B" w:rsidRPr="0069464B">
        <w:rPr>
          <w:rFonts w:ascii="Times New Roman" w:hAnsi="Times New Roman" w:cs="Times New Roman"/>
          <w:bCs/>
          <w:color w:val="000000"/>
          <w:sz w:val="28"/>
          <w:szCs w:val="28"/>
        </w:rPr>
        <w:t>МКУК Чувашевский  СДК</w:t>
      </w:r>
      <w:r w:rsidR="0069464B" w:rsidRPr="006946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344E" w:rsidRPr="0069464B" w:rsidRDefault="00FF26E7" w:rsidP="0069464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64B">
        <w:rPr>
          <w:rFonts w:ascii="Times New Roman" w:hAnsi="Times New Roman" w:cs="Times New Roman"/>
          <w:color w:val="000000"/>
          <w:sz w:val="28"/>
          <w:szCs w:val="28"/>
        </w:rPr>
        <w:t>2. Лицо, указанное</w:t>
      </w:r>
      <w:r w:rsidR="0048344E" w:rsidRPr="0069464B">
        <w:rPr>
          <w:rFonts w:ascii="Times New Roman" w:hAnsi="Times New Roman" w:cs="Times New Roman"/>
          <w:color w:val="000000"/>
          <w:sz w:val="28"/>
          <w:szCs w:val="28"/>
        </w:rPr>
        <w:t xml:space="preserve"> в пункте 1 настоящего Порядка, ежегодно в срок не</w:t>
      </w:r>
      <w:r w:rsidR="0048344E" w:rsidRPr="0069464B">
        <w:rPr>
          <w:rFonts w:ascii="Times New Roman" w:hAnsi="Times New Roman" w:cs="Times New Roman"/>
          <w:color w:val="000000"/>
          <w:sz w:val="28"/>
          <w:szCs w:val="28"/>
        </w:rPr>
        <w:br/>
        <w:t>позднее 20 февраля года, следующего за отчетным годом, представ</w:t>
      </w:r>
      <w:r w:rsidRPr="0069464B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="0069464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9464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9464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информацию в администрацию </w:t>
      </w:r>
      <w:r w:rsidR="0069464B" w:rsidRPr="0069464B">
        <w:rPr>
          <w:rFonts w:ascii="Times New Roman" w:hAnsi="Times New Roman" w:cs="Times New Roman"/>
          <w:color w:val="000000"/>
          <w:sz w:val="28"/>
          <w:szCs w:val="28"/>
        </w:rPr>
        <w:t>Чувашевского</w:t>
      </w:r>
      <w:r w:rsidR="0048344E" w:rsidRPr="0069464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Кирово-Чепецкого района на бумажном носителе по форме согласно приложени</w:t>
      </w:r>
      <w:r w:rsidR="00544DF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48344E" w:rsidRPr="0069464B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Порядку.</w:t>
      </w:r>
    </w:p>
    <w:p w:rsidR="00EE2317" w:rsidRPr="0069464B" w:rsidRDefault="0048344E" w:rsidP="0048344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64B">
        <w:rPr>
          <w:rFonts w:ascii="Times New Roman" w:hAnsi="Times New Roman" w:cs="Times New Roman"/>
          <w:color w:val="000000"/>
          <w:sz w:val="28"/>
          <w:szCs w:val="28"/>
        </w:rPr>
        <w:t xml:space="preserve">3. Администрация </w:t>
      </w:r>
      <w:r w:rsidR="0069464B" w:rsidRPr="0069464B">
        <w:rPr>
          <w:rFonts w:ascii="Times New Roman" w:hAnsi="Times New Roman" w:cs="Times New Roman"/>
          <w:color w:val="000000"/>
          <w:sz w:val="28"/>
          <w:szCs w:val="28"/>
        </w:rPr>
        <w:t>Чувашевского</w:t>
      </w:r>
      <w:r w:rsidRPr="0069464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ежегодно в срок не позднее 30 марта года, следующего за отчетным годом,</w:t>
      </w:r>
      <w:r w:rsidR="00FF26E7" w:rsidRPr="0069464B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подготовку</w:t>
      </w:r>
      <w:r w:rsidRPr="006946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64B" w:rsidRPr="00B77E42">
        <w:rPr>
          <w:rFonts w:ascii="Times New Roman" w:hAnsi="Times New Roman" w:cs="Times New Roman"/>
          <w:color w:val="000000"/>
          <w:sz w:val="28"/>
          <w:szCs w:val="28"/>
        </w:rPr>
        <w:t>сводной информации</w:t>
      </w:r>
      <w:r w:rsidRPr="0069464B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9464B" w:rsidRPr="0069464B">
        <w:rPr>
          <w:rFonts w:ascii="Times New Roman" w:hAnsi="Times New Roman" w:cs="Times New Roman"/>
          <w:bCs/>
          <w:color w:val="000000"/>
          <w:sz w:val="28"/>
          <w:szCs w:val="28"/>
        </w:rPr>
        <w:t>МКУК Чувашевский  СДК</w:t>
      </w:r>
      <w:r w:rsidRPr="0069464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2123DF" w:rsidRPr="0069464B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</w:t>
      </w:r>
      <w:r w:rsidRPr="006946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64B" w:rsidRPr="00B77E42">
        <w:rPr>
          <w:rFonts w:ascii="Times New Roman" w:hAnsi="Times New Roman" w:cs="Times New Roman"/>
          <w:color w:val="000000"/>
          <w:sz w:val="28"/>
          <w:szCs w:val="28"/>
        </w:rPr>
        <w:t>сводной информации</w:t>
      </w:r>
      <w:r w:rsidRPr="0069464B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r w:rsidR="0069464B" w:rsidRPr="0069464B">
        <w:rPr>
          <w:rFonts w:ascii="Times New Roman" w:hAnsi="Times New Roman" w:cs="Times New Roman"/>
          <w:color w:val="000000"/>
          <w:sz w:val="28"/>
          <w:szCs w:val="28"/>
        </w:rPr>
        <w:t>Чувашевского</w:t>
      </w:r>
      <w:r w:rsidRPr="0069464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</w:t>
      </w:r>
      <w:r w:rsidR="00EE2317" w:rsidRPr="0069464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9464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9464B">
        <w:rPr>
          <w:rFonts w:ascii="Times New Roman" w:hAnsi="Times New Roman" w:cs="Times New Roman"/>
          <w:color w:val="000000"/>
          <w:sz w:val="28"/>
          <w:szCs w:val="28"/>
        </w:rPr>
        <w:t>(далее – официальный сайт) в информационно-телекоммуникационной сети «Интернет».</w:t>
      </w:r>
    </w:p>
    <w:p w:rsidR="0048344E" w:rsidRPr="0069464B" w:rsidRDefault="0048344E" w:rsidP="0048344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64B">
        <w:rPr>
          <w:rFonts w:ascii="Times New Roman" w:hAnsi="Times New Roman" w:cs="Times New Roman"/>
          <w:color w:val="000000"/>
          <w:sz w:val="28"/>
          <w:szCs w:val="28"/>
        </w:rPr>
        <w:t xml:space="preserve"> 4. В составе сводной информации указывается полное наименование</w:t>
      </w:r>
      <w:r w:rsidRPr="0069464B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муниципального учреждения, а также занимаемая должность, фамил</w:t>
      </w:r>
      <w:r w:rsidR="00EE2317" w:rsidRPr="0069464B">
        <w:rPr>
          <w:rFonts w:ascii="Times New Roman" w:hAnsi="Times New Roman" w:cs="Times New Roman"/>
          <w:color w:val="000000"/>
          <w:sz w:val="28"/>
          <w:szCs w:val="28"/>
        </w:rPr>
        <w:t xml:space="preserve">ия, имя и отчество </w:t>
      </w:r>
      <w:r w:rsidRPr="0069464B">
        <w:rPr>
          <w:rFonts w:ascii="Times New Roman" w:hAnsi="Times New Roman" w:cs="Times New Roman"/>
          <w:color w:val="000000"/>
          <w:sz w:val="28"/>
          <w:szCs w:val="28"/>
        </w:rPr>
        <w:t xml:space="preserve"> каждого лица, в отношении которого размещается информация.</w:t>
      </w:r>
      <w:r w:rsidRPr="0069464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5. В составе сводной информации запрещается указывать данные,</w:t>
      </w:r>
      <w:r w:rsidRPr="0069464B">
        <w:rPr>
          <w:rFonts w:ascii="Times New Roman" w:hAnsi="Times New Roman" w:cs="Times New Roman"/>
          <w:color w:val="000000"/>
          <w:sz w:val="28"/>
          <w:szCs w:val="28"/>
        </w:rPr>
        <w:br/>
        <w:t>позволяющие определить место жительства, почтовый адрес, телефон и иные</w:t>
      </w:r>
      <w:r w:rsidRPr="0069464B">
        <w:rPr>
          <w:rFonts w:ascii="Times New Roman" w:hAnsi="Times New Roman" w:cs="Times New Roman"/>
          <w:color w:val="000000"/>
          <w:sz w:val="28"/>
          <w:szCs w:val="28"/>
        </w:rPr>
        <w:br/>
        <w:t>индивидуальные средства коммуникации лиц</w:t>
      </w:r>
      <w:r w:rsidR="00EE2317" w:rsidRPr="0069464B">
        <w:rPr>
          <w:rFonts w:ascii="Times New Roman" w:hAnsi="Times New Roman" w:cs="Times New Roman"/>
          <w:color w:val="000000"/>
          <w:sz w:val="28"/>
          <w:szCs w:val="28"/>
        </w:rPr>
        <w:t>а, замещающего должность</w:t>
      </w:r>
      <w:r w:rsidR="00EE2317" w:rsidRPr="0069464B">
        <w:rPr>
          <w:rFonts w:ascii="Times New Roman" w:hAnsi="Times New Roman" w:cs="Times New Roman"/>
          <w:color w:val="000000"/>
          <w:sz w:val="28"/>
          <w:szCs w:val="28"/>
        </w:rPr>
        <w:br/>
        <w:t>руководителя муниципального учреждения</w:t>
      </w:r>
      <w:r w:rsidRPr="0069464B">
        <w:rPr>
          <w:rFonts w:ascii="Times New Roman" w:hAnsi="Times New Roman" w:cs="Times New Roman"/>
          <w:color w:val="000000"/>
          <w:sz w:val="28"/>
          <w:szCs w:val="28"/>
        </w:rPr>
        <w:t>, а также сведения, отнесе</w:t>
      </w:r>
      <w:r w:rsidR="00EE2317" w:rsidRPr="0069464B">
        <w:rPr>
          <w:rFonts w:ascii="Times New Roman" w:hAnsi="Times New Roman" w:cs="Times New Roman"/>
          <w:color w:val="000000"/>
          <w:sz w:val="28"/>
          <w:szCs w:val="28"/>
        </w:rPr>
        <w:t>нные к</w:t>
      </w:r>
      <w:r w:rsidRPr="0069464B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сведениям конфиденциального характера.</w:t>
      </w:r>
    </w:p>
    <w:p w:rsidR="00EE2317" w:rsidRPr="0069464B" w:rsidRDefault="0048344E" w:rsidP="0048344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64B">
        <w:rPr>
          <w:rFonts w:ascii="Times New Roman" w:hAnsi="Times New Roman" w:cs="Times New Roman"/>
          <w:color w:val="000000"/>
          <w:sz w:val="28"/>
          <w:szCs w:val="28"/>
        </w:rPr>
        <w:t xml:space="preserve">6. Должностные лица администрации </w:t>
      </w:r>
      <w:r w:rsidR="0069464B" w:rsidRPr="0069464B">
        <w:rPr>
          <w:rFonts w:ascii="Times New Roman" w:hAnsi="Times New Roman" w:cs="Times New Roman"/>
          <w:iCs/>
          <w:color w:val="000000"/>
          <w:sz w:val="28"/>
          <w:szCs w:val="28"/>
        </w:rPr>
        <w:t>Чувашевского</w:t>
      </w:r>
      <w:r w:rsidR="00EE2317" w:rsidRPr="0069464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9464B">
        <w:rPr>
          <w:rFonts w:ascii="Times New Roman" w:hAnsi="Times New Roman" w:cs="Times New Roman"/>
          <w:iCs/>
          <w:color w:val="000000"/>
          <w:sz w:val="28"/>
          <w:szCs w:val="28"/>
        </w:rPr>
        <w:t>сельского поселения</w:t>
      </w:r>
      <w:r w:rsidRPr="0069464B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="0069464B" w:rsidRPr="0069464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9464B">
        <w:rPr>
          <w:rFonts w:ascii="Times New Roman" w:hAnsi="Times New Roman" w:cs="Times New Roman"/>
          <w:color w:val="000000"/>
          <w:sz w:val="28"/>
          <w:szCs w:val="28"/>
        </w:rPr>
        <w:t>обеспечивающие подготовку сводной информации, несут ответственность</w:t>
      </w:r>
      <w:r w:rsidR="0069464B" w:rsidRPr="006946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64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9464B" w:rsidRPr="006946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64B">
        <w:rPr>
          <w:rFonts w:ascii="Times New Roman" w:hAnsi="Times New Roman" w:cs="Times New Roman"/>
          <w:color w:val="000000"/>
          <w:sz w:val="28"/>
          <w:szCs w:val="28"/>
        </w:rPr>
        <w:t>соответствии с законодательством Российской Федерации за</w:t>
      </w:r>
      <w:r w:rsidR="0069464B" w:rsidRPr="006946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64B">
        <w:rPr>
          <w:rFonts w:ascii="Times New Roman" w:hAnsi="Times New Roman" w:cs="Times New Roman"/>
          <w:color w:val="000000"/>
          <w:sz w:val="28"/>
          <w:szCs w:val="28"/>
        </w:rPr>
        <w:t>нарушение</w:t>
      </w:r>
      <w:r w:rsidR="0069464B" w:rsidRPr="006946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64B">
        <w:rPr>
          <w:rFonts w:ascii="Times New Roman" w:hAnsi="Times New Roman" w:cs="Times New Roman"/>
          <w:color w:val="000000"/>
          <w:sz w:val="28"/>
          <w:szCs w:val="28"/>
        </w:rPr>
        <w:t>порядка сбора, хранения, использования или распространения персональных</w:t>
      </w:r>
      <w:r w:rsidR="0069464B" w:rsidRPr="006946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64B">
        <w:rPr>
          <w:rFonts w:ascii="Times New Roman" w:hAnsi="Times New Roman" w:cs="Times New Roman"/>
          <w:color w:val="000000"/>
          <w:sz w:val="28"/>
          <w:szCs w:val="28"/>
        </w:rPr>
        <w:t>данных, а также за разглашение сведений, отнесе</w:t>
      </w:r>
      <w:r w:rsidR="00EE2317" w:rsidRPr="0069464B">
        <w:rPr>
          <w:rFonts w:ascii="Times New Roman" w:hAnsi="Times New Roman" w:cs="Times New Roman"/>
          <w:color w:val="000000"/>
          <w:sz w:val="28"/>
          <w:szCs w:val="28"/>
        </w:rPr>
        <w:t xml:space="preserve">нных </w:t>
      </w:r>
      <w:r w:rsidRPr="0069464B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сведениям конфиденциального характера.</w:t>
      </w:r>
    </w:p>
    <w:p w:rsidR="0048344E" w:rsidRPr="0069464B" w:rsidRDefault="0048344E" w:rsidP="0048344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64B">
        <w:rPr>
          <w:rFonts w:ascii="Times New Roman" w:hAnsi="Times New Roman" w:cs="Times New Roman"/>
          <w:color w:val="000000"/>
          <w:sz w:val="28"/>
          <w:szCs w:val="28"/>
        </w:rPr>
        <w:t xml:space="preserve"> 7. Контроль полноты и своевременности размещения информации</w:t>
      </w:r>
      <w:r w:rsidRPr="0069464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осуществляется </w:t>
      </w:r>
      <w:r w:rsidRPr="0069464B">
        <w:rPr>
          <w:rFonts w:ascii="Times New Roman" w:hAnsi="Times New Roman" w:cs="Times New Roman"/>
          <w:iCs/>
          <w:color w:val="000000"/>
          <w:sz w:val="28"/>
          <w:szCs w:val="28"/>
        </w:rPr>
        <w:t>заместителем главы администрации, ответственным за профилактику коррупционных правонарушений</w:t>
      </w:r>
      <w:r w:rsidRPr="006946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344E" w:rsidRPr="0069464B" w:rsidRDefault="0048344E" w:rsidP="0048344E">
      <w:pPr>
        <w:pStyle w:val="a8"/>
        <w:rPr>
          <w:sz w:val="28"/>
          <w:szCs w:val="28"/>
          <w:lang w:val="ru-RU"/>
        </w:rPr>
      </w:pPr>
    </w:p>
    <w:p w:rsidR="0048344E" w:rsidRPr="0069464B" w:rsidRDefault="0048344E" w:rsidP="0048344E">
      <w:pPr>
        <w:pStyle w:val="a8"/>
        <w:rPr>
          <w:sz w:val="28"/>
          <w:szCs w:val="28"/>
        </w:rPr>
      </w:pPr>
    </w:p>
    <w:tbl>
      <w:tblPr>
        <w:tblW w:w="0" w:type="auto"/>
        <w:tblInd w:w="5495" w:type="dxa"/>
        <w:tblLook w:val="04A0"/>
      </w:tblPr>
      <w:tblGrid>
        <w:gridCol w:w="3969"/>
      </w:tblGrid>
      <w:tr w:rsidR="0048344E" w:rsidRPr="0069464B" w:rsidTr="00EE2317">
        <w:trPr>
          <w:trHeight w:val="2385"/>
        </w:trPr>
        <w:tc>
          <w:tcPr>
            <w:tcW w:w="3969" w:type="dxa"/>
            <w:shd w:val="clear" w:color="auto" w:fill="auto"/>
          </w:tcPr>
          <w:p w:rsidR="0048344E" w:rsidRPr="00544DFE" w:rsidRDefault="00EE2317" w:rsidP="0069464B">
            <w:pPr>
              <w:pStyle w:val="a3"/>
              <w:spacing w:line="360" w:lineRule="exact"/>
              <w:rPr>
                <w:sz w:val="28"/>
                <w:szCs w:val="28"/>
                <w:lang w:val="ru-RU" w:eastAsia="ru-RU"/>
              </w:rPr>
            </w:pPr>
            <w:r w:rsidRPr="00544DFE">
              <w:rPr>
                <w:sz w:val="28"/>
                <w:szCs w:val="28"/>
                <w:lang w:val="ru-RU" w:eastAsia="ru-RU"/>
              </w:rPr>
              <w:lastRenderedPageBreak/>
              <w:t>П</w:t>
            </w:r>
            <w:r w:rsidR="0048344E" w:rsidRPr="00544DFE">
              <w:rPr>
                <w:sz w:val="28"/>
                <w:szCs w:val="28"/>
                <w:lang w:val="ru-RU" w:eastAsia="ru-RU"/>
              </w:rPr>
              <w:t>риложение</w:t>
            </w:r>
            <w:r w:rsidRPr="00544DFE">
              <w:rPr>
                <w:sz w:val="28"/>
                <w:szCs w:val="28"/>
                <w:lang w:val="ru-RU" w:eastAsia="ru-RU"/>
              </w:rPr>
              <w:t xml:space="preserve"> </w:t>
            </w:r>
            <w:r w:rsidR="0048344E" w:rsidRPr="00544DFE">
              <w:rPr>
                <w:sz w:val="28"/>
                <w:szCs w:val="28"/>
                <w:lang w:val="ru-RU" w:eastAsia="ru-RU"/>
              </w:rPr>
              <w:t xml:space="preserve">к </w:t>
            </w:r>
            <w:r w:rsidRPr="00544DFE">
              <w:rPr>
                <w:sz w:val="28"/>
                <w:szCs w:val="28"/>
                <w:lang w:val="ru-RU" w:eastAsia="ru-RU"/>
              </w:rPr>
              <w:t xml:space="preserve"> Порядку </w:t>
            </w:r>
            <w:r w:rsidRPr="00544DFE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предоставления и размещения информации о среднемесячной заработной плате руководителя </w:t>
            </w:r>
            <w:r w:rsidR="0069464B" w:rsidRPr="00544DFE">
              <w:rPr>
                <w:bCs/>
                <w:color w:val="000000"/>
                <w:sz w:val="28"/>
                <w:szCs w:val="28"/>
                <w:lang w:val="ru-RU" w:eastAsia="ru-RU"/>
              </w:rPr>
              <w:t>МКУК Чувашевский  СДК</w:t>
            </w:r>
            <w:r w:rsidR="0069464B" w:rsidRPr="00544DFE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48344E" w:rsidRPr="0069464B" w:rsidRDefault="0048344E" w:rsidP="0048344E">
      <w:pPr>
        <w:pStyle w:val="a3"/>
        <w:ind w:right="451"/>
        <w:jc w:val="center"/>
        <w:rPr>
          <w:b/>
          <w:sz w:val="28"/>
          <w:szCs w:val="28"/>
        </w:rPr>
      </w:pPr>
      <w:r w:rsidRPr="0069464B">
        <w:rPr>
          <w:b/>
          <w:sz w:val="28"/>
          <w:szCs w:val="28"/>
        </w:rPr>
        <w:t>ИНФОРМАЦИЯ</w:t>
      </w:r>
    </w:p>
    <w:p w:rsidR="0048344E" w:rsidRPr="0069464B" w:rsidRDefault="0048344E" w:rsidP="0048344E">
      <w:pPr>
        <w:pStyle w:val="a3"/>
        <w:ind w:right="450"/>
        <w:jc w:val="center"/>
        <w:rPr>
          <w:b/>
          <w:sz w:val="28"/>
          <w:szCs w:val="28"/>
        </w:rPr>
      </w:pPr>
      <w:r w:rsidRPr="0069464B">
        <w:rPr>
          <w:b/>
          <w:sz w:val="28"/>
          <w:szCs w:val="28"/>
        </w:rPr>
        <w:t>о</w:t>
      </w:r>
      <w:r w:rsidRPr="0069464B">
        <w:rPr>
          <w:b/>
          <w:spacing w:val="-2"/>
          <w:sz w:val="28"/>
          <w:szCs w:val="28"/>
        </w:rPr>
        <w:t xml:space="preserve"> </w:t>
      </w:r>
      <w:r w:rsidRPr="0069464B">
        <w:rPr>
          <w:b/>
          <w:sz w:val="28"/>
          <w:szCs w:val="28"/>
        </w:rPr>
        <w:t>среднемесячной</w:t>
      </w:r>
      <w:r w:rsidRPr="0069464B">
        <w:rPr>
          <w:b/>
          <w:spacing w:val="-2"/>
          <w:sz w:val="28"/>
          <w:szCs w:val="28"/>
        </w:rPr>
        <w:t xml:space="preserve"> </w:t>
      </w:r>
      <w:r w:rsidRPr="0069464B">
        <w:rPr>
          <w:b/>
          <w:sz w:val="28"/>
          <w:szCs w:val="28"/>
        </w:rPr>
        <w:t>заработной</w:t>
      </w:r>
      <w:r w:rsidRPr="0069464B">
        <w:rPr>
          <w:b/>
          <w:spacing w:val="-1"/>
          <w:sz w:val="28"/>
          <w:szCs w:val="28"/>
        </w:rPr>
        <w:t xml:space="preserve"> </w:t>
      </w:r>
      <w:r w:rsidRPr="0069464B">
        <w:rPr>
          <w:b/>
          <w:sz w:val="28"/>
          <w:szCs w:val="28"/>
        </w:rPr>
        <w:t>плате</w:t>
      </w:r>
    </w:p>
    <w:p w:rsidR="0048344E" w:rsidRPr="0069464B" w:rsidRDefault="0048344E" w:rsidP="0048344E">
      <w:pPr>
        <w:pStyle w:val="a3"/>
        <w:rPr>
          <w:sz w:val="28"/>
          <w:szCs w:val="28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6116"/>
        <w:gridCol w:w="2407"/>
      </w:tblGrid>
      <w:tr w:rsidR="0048344E" w:rsidRPr="0069464B" w:rsidTr="00EE2317">
        <w:trPr>
          <w:trHeight w:val="743"/>
        </w:trPr>
        <w:tc>
          <w:tcPr>
            <w:tcW w:w="557" w:type="dxa"/>
            <w:shd w:val="clear" w:color="auto" w:fill="auto"/>
          </w:tcPr>
          <w:p w:rsidR="0048344E" w:rsidRPr="0069464B" w:rsidRDefault="0048344E" w:rsidP="00EE2317">
            <w:pPr>
              <w:pStyle w:val="TableParagraph"/>
              <w:ind w:left="173"/>
              <w:rPr>
                <w:sz w:val="28"/>
                <w:szCs w:val="28"/>
              </w:rPr>
            </w:pPr>
            <w:r w:rsidRPr="0069464B">
              <w:rPr>
                <w:sz w:val="28"/>
                <w:szCs w:val="28"/>
              </w:rPr>
              <w:t>1.</w:t>
            </w:r>
          </w:p>
        </w:tc>
        <w:tc>
          <w:tcPr>
            <w:tcW w:w="6116" w:type="dxa"/>
            <w:shd w:val="clear" w:color="auto" w:fill="auto"/>
          </w:tcPr>
          <w:p w:rsidR="0048344E" w:rsidRPr="0069464B" w:rsidRDefault="0048344E" w:rsidP="00EE2317">
            <w:pPr>
              <w:pStyle w:val="TableParagraph"/>
              <w:ind w:left="10" w:right="1"/>
              <w:rPr>
                <w:sz w:val="28"/>
                <w:szCs w:val="28"/>
              </w:rPr>
            </w:pPr>
            <w:r w:rsidRPr="0069464B">
              <w:rPr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2407" w:type="dxa"/>
            <w:shd w:val="clear" w:color="auto" w:fill="auto"/>
          </w:tcPr>
          <w:p w:rsidR="0048344E" w:rsidRPr="0069464B" w:rsidRDefault="0048344E" w:rsidP="00EE231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8344E" w:rsidRPr="0069464B" w:rsidTr="00EE2317">
        <w:trPr>
          <w:trHeight w:val="1065"/>
        </w:trPr>
        <w:tc>
          <w:tcPr>
            <w:tcW w:w="557" w:type="dxa"/>
            <w:shd w:val="clear" w:color="auto" w:fill="auto"/>
          </w:tcPr>
          <w:p w:rsidR="0048344E" w:rsidRPr="0069464B" w:rsidRDefault="0048344E" w:rsidP="00EE2317">
            <w:pPr>
              <w:pStyle w:val="TableParagraph"/>
              <w:ind w:left="173"/>
              <w:rPr>
                <w:sz w:val="28"/>
                <w:szCs w:val="28"/>
              </w:rPr>
            </w:pPr>
            <w:r w:rsidRPr="0069464B">
              <w:rPr>
                <w:sz w:val="28"/>
                <w:szCs w:val="28"/>
              </w:rPr>
              <w:t>2.</w:t>
            </w:r>
          </w:p>
        </w:tc>
        <w:tc>
          <w:tcPr>
            <w:tcW w:w="6116" w:type="dxa"/>
            <w:shd w:val="clear" w:color="auto" w:fill="auto"/>
          </w:tcPr>
          <w:p w:rsidR="0048344E" w:rsidRPr="0069464B" w:rsidRDefault="0048344E" w:rsidP="00EE2317">
            <w:pPr>
              <w:pStyle w:val="TableParagraph"/>
              <w:ind w:left="10" w:right="441"/>
              <w:jc w:val="both"/>
              <w:rPr>
                <w:sz w:val="28"/>
                <w:szCs w:val="28"/>
              </w:rPr>
            </w:pPr>
            <w:r w:rsidRPr="0069464B">
              <w:rPr>
                <w:sz w:val="28"/>
                <w:szCs w:val="28"/>
              </w:rPr>
              <w:t>Фамилия, имя, отчество (последнее при наличии) руководителя муниципального учреждения</w:t>
            </w:r>
          </w:p>
        </w:tc>
        <w:tc>
          <w:tcPr>
            <w:tcW w:w="2407" w:type="dxa"/>
            <w:shd w:val="clear" w:color="auto" w:fill="auto"/>
          </w:tcPr>
          <w:p w:rsidR="0048344E" w:rsidRPr="0069464B" w:rsidRDefault="0048344E" w:rsidP="00EE231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8344E" w:rsidRPr="0069464B" w:rsidTr="00EE2317">
        <w:trPr>
          <w:trHeight w:val="743"/>
        </w:trPr>
        <w:tc>
          <w:tcPr>
            <w:tcW w:w="557" w:type="dxa"/>
            <w:shd w:val="clear" w:color="auto" w:fill="auto"/>
          </w:tcPr>
          <w:p w:rsidR="0048344E" w:rsidRPr="0069464B" w:rsidRDefault="0048344E" w:rsidP="00EE2317">
            <w:pPr>
              <w:pStyle w:val="TableParagraph"/>
              <w:ind w:left="173"/>
              <w:rPr>
                <w:sz w:val="28"/>
                <w:szCs w:val="28"/>
              </w:rPr>
            </w:pPr>
            <w:r w:rsidRPr="0069464B">
              <w:rPr>
                <w:sz w:val="28"/>
                <w:szCs w:val="28"/>
              </w:rPr>
              <w:t>3.</w:t>
            </w:r>
          </w:p>
        </w:tc>
        <w:tc>
          <w:tcPr>
            <w:tcW w:w="6116" w:type="dxa"/>
            <w:shd w:val="clear" w:color="auto" w:fill="auto"/>
          </w:tcPr>
          <w:p w:rsidR="0048344E" w:rsidRPr="0069464B" w:rsidRDefault="0048344E" w:rsidP="00EE2317">
            <w:pPr>
              <w:pStyle w:val="TableParagraph"/>
              <w:ind w:left="10" w:right="988"/>
              <w:rPr>
                <w:sz w:val="28"/>
                <w:szCs w:val="28"/>
              </w:rPr>
            </w:pPr>
            <w:r w:rsidRPr="0069464B">
              <w:rPr>
                <w:sz w:val="28"/>
                <w:szCs w:val="28"/>
              </w:rPr>
              <w:t>Полное наименование должности в соответствии со штатным</w:t>
            </w:r>
            <w:r w:rsidRPr="0069464B">
              <w:rPr>
                <w:spacing w:val="-68"/>
                <w:sz w:val="28"/>
                <w:szCs w:val="28"/>
              </w:rPr>
              <w:t xml:space="preserve"> </w:t>
            </w:r>
            <w:r w:rsidRPr="0069464B">
              <w:rPr>
                <w:sz w:val="28"/>
                <w:szCs w:val="28"/>
              </w:rPr>
              <w:t>расписанием</w:t>
            </w:r>
          </w:p>
        </w:tc>
        <w:tc>
          <w:tcPr>
            <w:tcW w:w="2407" w:type="dxa"/>
            <w:shd w:val="clear" w:color="auto" w:fill="auto"/>
          </w:tcPr>
          <w:p w:rsidR="0048344E" w:rsidRPr="0069464B" w:rsidRDefault="0048344E" w:rsidP="00EE231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8344E" w:rsidRPr="0069464B" w:rsidTr="00EE2317">
        <w:trPr>
          <w:trHeight w:val="743"/>
        </w:trPr>
        <w:tc>
          <w:tcPr>
            <w:tcW w:w="557" w:type="dxa"/>
            <w:shd w:val="clear" w:color="auto" w:fill="auto"/>
          </w:tcPr>
          <w:p w:rsidR="0048344E" w:rsidRPr="0069464B" w:rsidRDefault="0048344E" w:rsidP="00EE2317">
            <w:pPr>
              <w:pStyle w:val="TableParagraph"/>
              <w:ind w:left="173"/>
              <w:rPr>
                <w:sz w:val="28"/>
                <w:szCs w:val="28"/>
              </w:rPr>
            </w:pPr>
            <w:r w:rsidRPr="0069464B">
              <w:rPr>
                <w:sz w:val="28"/>
                <w:szCs w:val="28"/>
              </w:rPr>
              <w:t>4.</w:t>
            </w:r>
          </w:p>
        </w:tc>
        <w:tc>
          <w:tcPr>
            <w:tcW w:w="6116" w:type="dxa"/>
            <w:shd w:val="clear" w:color="auto" w:fill="auto"/>
          </w:tcPr>
          <w:p w:rsidR="0048344E" w:rsidRPr="0069464B" w:rsidRDefault="0048344E" w:rsidP="00EE2317">
            <w:pPr>
              <w:pStyle w:val="TableParagraph"/>
              <w:tabs>
                <w:tab w:val="left" w:pos="2418"/>
              </w:tabs>
              <w:ind w:left="10" w:right="699"/>
              <w:rPr>
                <w:sz w:val="28"/>
                <w:szCs w:val="28"/>
              </w:rPr>
            </w:pPr>
            <w:r w:rsidRPr="0069464B">
              <w:rPr>
                <w:sz w:val="28"/>
                <w:szCs w:val="28"/>
              </w:rPr>
              <w:t>Рассчитываемая за календарный год среднемесячная заработная</w:t>
            </w:r>
            <w:r w:rsidRPr="0069464B">
              <w:rPr>
                <w:spacing w:val="-68"/>
                <w:sz w:val="28"/>
                <w:szCs w:val="28"/>
              </w:rPr>
              <w:t xml:space="preserve"> </w:t>
            </w:r>
            <w:r w:rsidRPr="0069464B">
              <w:rPr>
                <w:sz w:val="28"/>
                <w:szCs w:val="28"/>
              </w:rPr>
              <w:t>плата</w:t>
            </w:r>
            <w:r w:rsidRPr="0069464B">
              <w:rPr>
                <w:spacing w:val="-2"/>
                <w:sz w:val="28"/>
                <w:szCs w:val="28"/>
              </w:rPr>
              <w:t xml:space="preserve"> </w:t>
            </w:r>
            <w:r w:rsidRPr="0069464B">
              <w:rPr>
                <w:sz w:val="28"/>
                <w:szCs w:val="28"/>
              </w:rPr>
              <w:t>(руб.)</w:t>
            </w:r>
            <w:r w:rsidRPr="0069464B">
              <w:rPr>
                <w:spacing w:val="-1"/>
                <w:sz w:val="28"/>
                <w:szCs w:val="28"/>
              </w:rPr>
              <w:t xml:space="preserve"> </w:t>
            </w:r>
            <w:r w:rsidRPr="0069464B">
              <w:rPr>
                <w:sz w:val="28"/>
                <w:szCs w:val="28"/>
              </w:rPr>
              <w:t>за</w:t>
            </w:r>
            <w:r w:rsidR="00EE2317" w:rsidRPr="0069464B">
              <w:rPr>
                <w:sz w:val="28"/>
                <w:szCs w:val="28"/>
                <w:u w:val="single"/>
              </w:rPr>
              <w:t xml:space="preserve"> __________ </w:t>
            </w:r>
            <w:r w:rsidRPr="0069464B">
              <w:rPr>
                <w:sz w:val="28"/>
                <w:szCs w:val="28"/>
              </w:rPr>
              <w:t>год</w:t>
            </w:r>
          </w:p>
        </w:tc>
        <w:tc>
          <w:tcPr>
            <w:tcW w:w="2407" w:type="dxa"/>
            <w:shd w:val="clear" w:color="auto" w:fill="auto"/>
          </w:tcPr>
          <w:p w:rsidR="0048344E" w:rsidRPr="0069464B" w:rsidRDefault="0048344E" w:rsidP="00EE231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48344E" w:rsidRPr="0069464B" w:rsidRDefault="0048344E" w:rsidP="0048344E">
      <w:pPr>
        <w:pStyle w:val="a3"/>
        <w:spacing w:before="10"/>
        <w:rPr>
          <w:sz w:val="28"/>
          <w:szCs w:val="28"/>
        </w:rPr>
      </w:pPr>
    </w:p>
    <w:p w:rsidR="0048344E" w:rsidRPr="0069464B" w:rsidRDefault="0048344E" w:rsidP="0048344E">
      <w:pPr>
        <w:pStyle w:val="a8"/>
        <w:rPr>
          <w:sz w:val="28"/>
          <w:szCs w:val="28"/>
        </w:rPr>
      </w:pPr>
    </w:p>
    <w:p w:rsidR="0048344E" w:rsidRPr="0069464B" w:rsidRDefault="0048344E" w:rsidP="0048344E">
      <w:pPr>
        <w:pStyle w:val="a8"/>
        <w:rPr>
          <w:sz w:val="28"/>
          <w:szCs w:val="28"/>
        </w:rPr>
      </w:pPr>
    </w:p>
    <w:p w:rsidR="0048344E" w:rsidRPr="0069464B" w:rsidRDefault="0048344E" w:rsidP="0048344E">
      <w:pPr>
        <w:pStyle w:val="a8"/>
        <w:rPr>
          <w:sz w:val="28"/>
          <w:szCs w:val="28"/>
        </w:rPr>
      </w:pPr>
    </w:p>
    <w:p w:rsidR="004D44CF" w:rsidRPr="0069464B" w:rsidRDefault="004D44CF" w:rsidP="004D44CF">
      <w:pPr>
        <w:pStyle w:val="a3"/>
        <w:spacing w:line="240" w:lineRule="auto"/>
        <w:rPr>
          <w:sz w:val="28"/>
          <w:szCs w:val="28"/>
        </w:rPr>
      </w:pPr>
    </w:p>
    <w:sectPr w:rsidR="004D44CF" w:rsidRPr="0069464B" w:rsidSect="00D92CDD">
      <w:pgSz w:w="11907" w:h="16840" w:code="9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>
    <w:nsid w:val="1D480F1C"/>
    <w:multiLevelType w:val="multilevel"/>
    <w:tmpl w:val="925C3B7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4F741AA"/>
    <w:multiLevelType w:val="hybridMultilevel"/>
    <w:tmpl w:val="7B26D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114397"/>
    <w:multiLevelType w:val="multilevel"/>
    <w:tmpl w:val="37E4ABD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4">
    <w:nsid w:val="25B12926"/>
    <w:multiLevelType w:val="hybridMultilevel"/>
    <w:tmpl w:val="26F0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A5AC7"/>
    <w:multiLevelType w:val="multilevel"/>
    <w:tmpl w:val="C1521B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98275B6"/>
    <w:multiLevelType w:val="hybridMultilevel"/>
    <w:tmpl w:val="21DC7E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1214673"/>
    <w:multiLevelType w:val="hybridMultilevel"/>
    <w:tmpl w:val="A3A6AAD6"/>
    <w:lvl w:ilvl="0" w:tplc="DED2B0CA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41AB6FBB"/>
    <w:multiLevelType w:val="hybridMultilevel"/>
    <w:tmpl w:val="74960F66"/>
    <w:lvl w:ilvl="0" w:tplc="A00803DC">
      <w:start w:val="2"/>
      <w:numFmt w:val="decimal"/>
      <w:lvlText w:val="%1."/>
      <w:lvlJc w:val="left"/>
      <w:pPr>
        <w:ind w:left="1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9">
    <w:nsid w:val="4A0A32B1"/>
    <w:multiLevelType w:val="hybridMultilevel"/>
    <w:tmpl w:val="3D380514"/>
    <w:lvl w:ilvl="0" w:tplc="03E4A90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>
    <w:nsid w:val="58C25032"/>
    <w:multiLevelType w:val="multilevel"/>
    <w:tmpl w:val="BD8E664C"/>
    <w:lvl w:ilvl="0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2160"/>
      </w:pPr>
      <w:rPr>
        <w:rFonts w:hint="default"/>
      </w:rPr>
    </w:lvl>
  </w:abstractNum>
  <w:abstractNum w:abstractNumId="11">
    <w:nsid w:val="6A4D4FDC"/>
    <w:multiLevelType w:val="hybridMultilevel"/>
    <w:tmpl w:val="F8AA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B14AB5"/>
    <w:multiLevelType w:val="hybridMultilevel"/>
    <w:tmpl w:val="F820A81E"/>
    <w:lvl w:ilvl="0" w:tplc="6CE4CEAA">
      <w:start w:val="2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12"/>
  </w:num>
  <w:num w:numId="10">
    <w:abstractNumId w:val="10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E332DF"/>
    <w:rsid w:val="00012E80"/>
    <w:rsid w:val="00025A15"/>
    <w:rsid w:val="000901C1"/>
    <w:rsid w:val="00100893"/>
    <w:rsid w:val="001A39F0"/>
    <w:rsid w:val="001B4E43"/>
    <w:rsid w:val="001E0EFB"/>
    <w:rsid w:val="001E3165"/>
    <w:rsid w:val="002123DF"/>
    <w:rsid w:val="00264096"/>
    <w:rsid w:val="00276C2E"/>
    <w:rsid w:val="002C24FD"/>
    <w:rsid w:val="002D005A"/>
    <w:rsid w:val="002D6545"/>
    <w:rsid w:val="002D7C28"/>
    <w:rsid w:val="002E0F13"/>
    <w:rsid w:val="0032129C"/>
    <w:rsid w:val="00342BD2"/>
    <w:rsid w:val="00367BA6"/>
    <w:rsid w:val="003B5DF3"/>
    <w:rsid w:val="00414BEA"/>
    <w:rsid w:val="004157B4"/>
    <w:rsid w:val="00444C8E"/>
    <w:rsid w:val="00453C08"/>
    <w:rsid w:val="004707F1"/>
    <w:rsid w:val="004711B4"/>
    <w:rsid w:val="0048344E"/>
    <w:rsid w:val="00492522"/>
    <w:rsid w:val="00494604"/>
    <w:rsid w:val="004A2817"/>
    <w:rsid w:val="004C2000"/>
    <w:rsid w:val="004C2E3D"/>
    <w:rsid w:val="004C45A7"/>
    <w:rsid w:val="004D0729"/>
    <w:rsid w:val="004D34FF"/>
    <w:rsid w:val="004D44CF"/>
    <w:rsid w:val="004D7188"/>
    <w:rsid w:val="005009B8"/>
    <w:rsid w:val="00544DFE"/>
    <w:rsid w:val="00560EEC"/>
    <w:rsid w:val="005A059C"/>
    <w:rsid w:val="005C36FC"/>
    <w:rsid w:val="0069464B"/>
    <w:rsid w:val="00696A8A"/>
    <w:rsid w:val="006B1909"/>
    <w:rsid w:val="006C775A"/>
    <w:rsid w:val="006E50B8"/>
    <w:rsid w:val="00712394"/>
    <w:rsid w:val="0073582A"/>
    <w:rsid w:val="007722C5"/>
    <w:rsid w:val="00781F60"/>
    <w:rsid w:val="00783618"/>
    <w:rsid w:val="00784947"/>
    <w:rsid w:val="007A12EE"/>
    <w:rsid w:val="007B431C"/>
    <w:rsid w:val="0085310E"/>
    <w:rsid w:val="00855206"/>
    <w:rsid w:val="00882EF7"/>
    <w:rsid w:val="00883B9D"/>
    <w:rsid w:val="008841B9"/>
    <w:rsid w:val="00AA1F4F"/>
    <w:rsid w:val="00AB6B55"/>
    <w:rsid w:val="00B05160"/>
    <w:rsid w:val="00B116FD"/>
    <w:rsid w:val="00B43671"/>
    <w:rsid w:val="00B74A23"/>
    <w:rsid w:val="00B920BC"/>
    <w:rsid w:val="00B947E8"/>
    <w:rsid w:val="00B95A39"/>
    <w:rsid w:val="00BA786B"/>
    <w:rsid w:val="00BC1381"/>
    <w:rsid w:val="00BD5494"/>
    <w:rsid w:val="00BE7D43"/>
    <w:rsid w:val="00BF4663"/>
    <w:rsid w:val="00C72DEE"/>
    <w:rsid w:val="00C7471A"/>
    <w:rsid w:val="00C869F4"/>
    <w:rsid w:val="00CB3765"/>
    <w:rsid w:val="00CB6B76"/>
    <w:rsid w:val="00CC6167"/>
    <w:rsid w:val="00D14126"/>
    <w:rsid w:val="00D230E0"/>
    <w:rsid w:val="00D92CDD"/>
    <w:rsid w:val="00DA486C"/>
    <w:rsid w:val="00DE1487"/>
    <w:rsid w:val="00E102A2"/>
    <w:rsid w:val="00E13E51"/>
    <w:rsid w:val="00E332DF"/>
    <w:rsid w:val="00E71CFF"/>
    <w:rsid w:val="00E77819"/>
    <w:rsid w:val="00E835AC"/>
    <w:rsid w:val="00E97664"/>
    <w:rsid w:val="00EC49B3"/>
    <w:rsid w:val="00ED3AF4"/>
    <w:rsid w:val="00EE0B1C"/>
    <w:rsid w:val="00EE2317"/>
    <w:rsid w:val="00EF77A0"/>
    <w:rsid w:val="00F310E5"/>
    <w:rsid w:val="00F4311B"/>
    <w:rsid w:val="00F50DD3"/>
    <w:rsid w:val="00F63A5E"/>
    <w:rsid w:val="00FA7B00"/>
    <w:rsid w:val="00FD03F0"/>
    <w:rsid w:val="00FD2C10"/>
    <w:rsid w:val="00FD2D3B"/>
    <w:rsid w:val="00FF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2DF"/>
    <w:rPr>
      <w:sz w:val="22"/>
    </w:rPr>
  </w:style>
  <w:style w:type="paragraph" w:styleId="3">
    <w:name w:val="heading 3"/>
    <w:basedOn w:val="a"/>
    <w:next w:val="a"/>
    <w:qFormat/>
    <w:rsid w:val="00E332DF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332DF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E332DF"/>
    <w:pPr>
      <w:keepNext/>
      <w:jc w:val="center"/>
      <w:outlineLvl w:val="4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E332DF"/>
    <w:pPr>
      <w:spacing w:line="360" w:lineRule="auto"/>
      <w:jc w:val="both"/>
    </w:pPr>
    <w:rPr>
      <w:sz w:val="24"/>
      <w:lang/>
    </w:rPr>
  </w:style>
  <w:style w:type="paragraph" w:styleId="a5">
    <w:name w:val="Balloon Text"/>
    <w:basedOn w:val="a"/>
    <w:semiHidden/>
    <w:rsid w:val="00E332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0B1C"/>
    <w:pPr>
      <w:ind w:left="720"/>
      <w:contextualSpacing/>
    </w:pPr>
    <w:rPr>
      <w:sz w:val="28"/>
      <w:szCs w:val="24"/>
    </w:rPr>
  </w:style>
  <w:style w:type="character" w:customStyle="1" w:styleId="a4">
    <w:name w:val="Основной текст Знак"/>
    <w:link w:val="a3"/>
    <w:rsid w:val="004C2E3D"/>
    <w:rPr>
      <w:sz w:val="24"/>
    </w:rPr>
  </w:style>
  <w:style w:type="character" w:styleId="a7">
    <w:name w:val="Hyperlink"/>
    <w:rsid w:val="00712394"/>
    <w:rPr>
      <w:color w:val="0000FF"/>
      <w:u w:val="single"/>
    </w:rPr>
  </w:style>
  <w:style w:type="paragraph" w:customStyle="1" w:styleId="ConsPlusTitle">
    <w:name w:val="ConsPlusTitle"/>
    <w:uiPriority w:val="99"/>
    <w:rsid w:val="0078494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fontstyle31">
    <w:name w:val="fontstyle31"/>
    <w:rsid w:val="0048344E"/>
    <w:rPr>
      <w:rFonts w:ascii="TimesNewRomanPSMT" w:hAnsi="TimesNewRomanPSMT"/>
      <w:color w:val="000000"/>
      <w:sz w:val="28"/>
    </w:rPr>
  </w:style>
  <w:style w:type="paragraph" w:styleId="a8">
    <w:name w:val="Title"/>
    <w:basedOn w:val="a"/>
    <w:link w:val="a9"/>
    <w:qFormat/>
    <w:rsid w:val="0048344E"/>
    <w:pPr>
      <w:jc w:val="center"/>
    </w:pPr>
    <w:rPr>
      <w:b/>
      <w:sz w:val="24"/>
      <w:lang/>
    </w:rPr>
  </w:style>
  <w:style w:type="character" w:customStyle="1" w:styleId="a9">
    <w:name w:val="Название Знак"/>
    <w:link w:val="a8"/>
    <w:rsid w:val="0048344E"/>
    <w:rPr>
      <w:b/>
      <w:sz w:val="24"/>
      <w:lang/>
    </w:rPr>
  </w:style>
  <w:style w:type="paragraph" w:customStyle="1" w:styleId="ConsPlusNormal">
    <w:name w:val="ConsPlusNormal"/>
    <w:next w:val="a"/>
    <w:rsid w:val="00483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TableParagraph">
    <w:name w:val="Table Paragraph"/>
    <w:basedOn w:val="a"/>
    <w:uiPriority w:val="1"/>
    <w:qFormat/>
    <w:rsid w:val="0048344E"/>
    <w:pPr>
      <w:widowControl w:val="0"/>
      <w:autoSpaceDE w:val="0"/>
      <w:autoSpaceDN w:val="0"/>
    </w:pPr>
    <w:rPr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A9472-B044-4631-9B79-9066AEB6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Просницкого СО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Любовь Алексевна Злобина</dc:creator>
  <cp:lastModifiedBy>BuhgCH01</cp:lastModifiedBy>
  <cp:revision>2</cp:revision>
  <cp:lastPrinted>2024-06-17T07:36:00Z</cp:lastPrinted>
  <dcterms:created xsi:type="dcterms:W3CDTF">2024-07-16T11:27:00Z</dcterms:created>
  <dcterms:modified xsi:type="dcterms:W3CDTF">2024-07-16T11:27:00Z</dcterms:modified>
</cp:coreProperties>
</file>