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A" w:rsidRDefault="0022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ЧУВАШЕВСКАЯ СЕЛЬСКАЯ ДУМА</w:t>
      </w:r>
    </w:p>
    <w:p w:rsidR="00E05CEA" w:rsidRDefault="0022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КИРОВО-ЧЕПЕЦКОГО РАЙОНА КИРОВСКОЙ ОБЛАСТИ</w:t>
      </w:r>
    </w:p>
    <w:p w:rsidR="00E05CEA" w:rsidRDefault="00E05C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5CEA" w:rsidRDefault="002276B5">
      <w:pPr>
        <w:spacing w:after="0"/>
        <w:jc w:val="center"/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E05CEA" w:rsidRDefault="00E0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EA" w:rsidRDefault="002276B5">
      <w:pPr>
        <w:pStyle w:val="Heading5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05CEA" w:rsidRDefault="00E05CEA">
      <w:pPr>
        <w:spacing w:after="0"/>
        <w:rPr>
          <w:rFonts w:ascii="Times New Roman" w:hAnsi="Times New Roman" w:cs="Times New Roman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1908"/>
        <w:gridCol w:w="1894"/>
        <w:gridCol w:w="1894"/>
        <w:gridCol w:w="2442"/>
        <w:gridCol w:w="1433"/>
      </w:tblGrid>
      <w:tr w:rsidR="00E05CEA" w:rsidTr="002276B5">
        <w:tc>
          <w:tcPr>
            <w:tcW w:w="190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05CEA" w:rsidRDefault="002276B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26.05.2023</w:t>
            </w: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05CEA" w:rsidRDefault="00E05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05CEA" w:rsidRDefault="00E05CEA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05CEA" w:rsidRDefault="002276B5" w:rsidP="002276B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14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05CEA" w:rsidRDefault="002276B5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</w:rPr>
              <w:t>5/20</w:t>
            </w:r>
          </w:p>
        </w:tc>
      </w:tr>
      <w:tr w:rsidR="00E05CEA" w:rsidTr="002276B5">
        <w:tc>
          <w:tcPr>
            <w:tcW w:w="957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05CEA" w:rsidRDefault="002276B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Чуваши</w:t>
            </w:r>
          </w:p>
          <w:p w:rsidR="00E05CEA" w:rsidRDefault="00E05C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5CEA" w:rsidRDefault="00E05CE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Look w:val="0000"/>
      </w:tblPr>
      <w:tblGrid>
        <w:gridCol w:w="9288"/>
      </w:tblGrid>
      <w:tr w:rsidR="00E05CEA">
        <w:tc>
          <w:tcPr>
            <w:tcW w:w="9288" w:type="dxa"/>
            <w:shd w:val="clear" w:color="auto" w:fill="auto"/>
          </w:tcPr>
          <w:p w:rsidR="00E05CEA" w:rsidRDefault="00227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Чувашевской сельской Думы от 29.09.2014 № 15/90  «Об утверждении положения о публичных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слушаниях»</w:t>
            </w:r>
          </w:p>
          <w:p w:rsidR="00E05CEA" w:rsidRDefault="002276B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05CEA" w:rsidRDefault="00E05CEA">
      <w:pPr>
        <w:pStyle w:val="a8"/>
        <w:rPr>
          <w:sz w:val="28"/>
          <w:szCs w:val="28"/>
        </w:rPr>
      </w:pPr>
    </w:p>
    <w:p w:rsidR="00E05CEA" w:rsidRDefault="00227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28.12.2016 № 494-ФЗ «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протестом </w:t>
      </w:r>
      <w:proofErr w:type="spellStart"/>
      <w:r>
        <w:rPr>
          <w:rFonts w:ascii="Times New Roman" w:hAnsi="Times New Roman"/>
          <w:sz w:val="28"/>
          <w:szCs w:val="28"/>
        </w:rPr>
        <w:t>Кирово-Чепецкой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прокуратуры от 10.12.2018 № 02-03-2018, </w:t>
      </w:r>
      <w:r>
        <w:rPr>
          <w:rFonts w:ascii="Times New Roman" w:hAnsi="Times New Roman" w:cs="Times New Roman"/>
          <w:sz w:val="28"/>
          <w:szCs w:val="28"/>
        </w:rPr>
        <w:t>Уставом 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Чувашевское сельское поселение Кирово-Чепецкого района Кировской области, Чувашевская  сельская Дума РЕШИЛА:</w:t>
      </w:r>
    </w:p>
    <w:p w:rsidR="00E05CEA" w:rsidRDefault="002276B5">
      <w:pPr>
        <w:pStyle w:val="a9"/>
        <w:numPr>
          <w:ilvl w:val="0"/>
          <w:numId w:val="1"/>
        </w:numPr>
        <w:tabs>
          <w:tab w:val="left" w:pos="-142"/>
        </w:tabs>
        <w:spacing w:after="0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изменения в решение Чувашевской сельской Думы от 29.09.2014 № 15/90  «Об утверждении положения о публичных слушаниях» следующие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E05CEA" w:rsidRDefault="002276B5">
      <w:pPr>
        <w:suppressAutoHyphens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1.1. В часть 4 статьи 4 Положения слова  «одного месяца и более трех месяцев» заменить словами « менее четырнадцати дней и более тридцати дней» </w:t>
      </w:r>
    </w:p>
    <w:p w:rsidR="00E05CEA" w:rsidRDefault="002276B5">
      <w:pPr>
        <w:suppressAutoHyphens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опубликования в «Информационном бюллетене органов местного самоуправления Чувашевского сельского поселения Кирово-Чепецкого района Кировской области» </w:t>
      </w:r>
      <w:r>
        <w:rPr>
          <w:rFonts w:ascii="Times New Roman" w:hAnsi="Times New Roman"/>
          <w:sz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>Чувашевского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E05CEA" w:rsidRDefault="00E05CEA">
      <w:pPr>
        <w:spacing w:after="0"/>
      </w:pPr>
    </w:p>
    <w:p w:rsidR="00E05CEA" w:rsidRDefault="00E05CEA">
      <w:pPr>
        <w:spacing w:after="0"/>
      </w:pPr>
    </w:p>
    <w:p w:rsidR="00E05CEA" w:rsidRDefault="00E05CEA">
      <w:pPr>
        <w:spacing w:after="0"/>
      </w:pPr>
    </w:p>
    <w:p w:rsidR="00E05CEA" w:rsidRDefault="00E05CEA">
      <w:pPr>
        <w:spacing w:after="0"/>
      </w:pPr>
    </w:p>
    <w:p w:rsidR="00E05CEA" w:rsidRDefault="00E05CEA">
      <w:pPr>
        <w:spacing w:after="0"/>
      </w:pPr>
    </w:p>
    <w:p w:rsidR="00E05CEA" w:rsidRDefault="00E05CEA">
      <w:pPr>
        <w:spacing w:after="0"/>
      </w:pP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Председатель </w:t>
      </w: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Е.А. Григорьева</w:t>
      </w:r>
    </w:p>
    <w:p w:rsidR="00E05CEA" w:rsidRDefault="00E05C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5CEA" w:rsidRDefault="00E05C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5CEA" w:rsidRDefault="00E05C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E05CEA" w:rsidRDefault="002276B5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                                                                          А.Н. Смертина                                                               </w:t>
      </w:r>
    </w:p>
    <w:p w:rsidR="00E05CEA" w:rsidRDefault="002276B5">
      <w:pPr>
        <w:spacing w:after="240" w:line="360" w:lineRule="exact"/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E05CEA" w:rsidRDefault="00E05C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5CEA" w:rsidRDefault="00E05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CEA" w:rsidRDefault="00E05CEA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E05CEA" w:rsidRDefault="00E05CEA"/>
    <w:sectPr w:rsidR="00E05CEA" w:rsidSect="00E05C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D42"/>
    <w:multiLevelType w:val="multilevel"/>
    <w:tmpl w:val="A1B8B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932862"/>
    <w:multiLevelType w:val="multilevel"/>
    <w:tmpl w:val="DD5E00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CEA"/>
    <w:rsid w:val="002276B5"/>
    <w:rsid w:val="00E0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D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9F268E"/>
    <w:pPr>
      <w:keepNext/>
      <w:tabs>
        <w:tab w:val="left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3">
    <w:name w:val="Основной текст с отступом Знак"/>
    <w:basedOn w:val="a0"/>
    <w:semiHidden/>
    <w:qFormat/>
    <w:rsid w:val="009F268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5">
    <w:name w:val="Заголовок 5 Знак"/>
    <w:basedOn w:val="a0"/>
    <w:link w:val="Heading5"/>
    <w:qFormat/>
    <w:rsid w:val="009F268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9F268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E05C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05CEA"/>
    <w:pPr>
      <w:spacing w:after="140"/>
    </w:pPr>
  </w:style>
  <w:style w:type="paragraph" w:styleId="a6">
    <w:name w:val="List"/>
    <w:basedOn w:val="a5"/>
    <w:rsid w:val="00E05CEA"/>
    <w:rPr>
      <w:rFonts w:cs="Arial"/>
    </w:rPr>
  </w:style>
  <w:style w:type="paragraph" w:customStyle="1" w:styleId="Caption">
    <w:name w:val="Caption"/>
    <w:basedOn w:val="a"/>
    <w:qFormat/>
    <w:rsid w:val="00E05C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05CEA"/>
    <w:pPr>
      <w:suppressLineNumbers/>
    </w:pPr>
    <w:rPr>
      <w:rFonts w:cs="Arial"/>
    </w:rPr>
  </w:style>
  <w:style w:type="paragraph" w:styleId="a8">
    <w:name w:val="Body Text Indent"/>
    <w:basedOn w:val="a"/>
    <w:semiHidden/>
    <w:unhideWhenUsed/>
    <w:rsid w:val="009F268E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qFormat/>
    <w:rsid w:val="009F268E"/>
    <w:pPr>
      <w:widowControl w:val="0"/>
      <w:suppressAutoHyphens/>
      <w:ind w:firstLine="720"/>
    </w:pPr>
    <w:rPr>
      <w:rFonts w:ascii="Arial" w:eastAsia="Arial" w:hAnsi="Arial" w:cs="Arial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9F268E"/>
    <w:pPr>
      <w:ind w:left="720"/>
      <w:contextualSpacing/>
    </w:pPr>
  </w:style>
  <w:style w:type="paragraph" w:customStyle="1" w:styleId="ConsPlusTitle">
    <w:name w:val="ConsPlusTitle"/>
    <w:qFormat/>
    <w:rsid w:val="00E05CEA"/>
    <w:pPr>
      <w:widowControl w:val="0"/>
    </w:pPr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1369</Characters>
  <Application>Microsoft Office Word</Application>
  <DocSecurity>0</DocSecurity>
  <Lines>11</Lines>
  <Paragraphs>3</Paragraphs>
  <ScaleCrop>false</ScaleCrop>
  <Company>Home PC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BuhgCH01</cp:lastModifiedBy>
  <cp:revision>9</cp:revision>
  <cp:lastPrinted>2023-06-14T08:53:00Z</cp:lastPrinted>
  <dcterms:created xsi:type="dcterms:W3CDTF">2018-12-18T07:31:00Z</dcterms:created>
  <dcterms:modified xsi:type="dcterms:W3CDTF">2023-07-11T11:25:00Z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