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BD" w:rsidRDefault="00BB6FBD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Задай вопрос прокурору</w:t>
      </w:r>
    </w:p>
    <w:p w:rsidR="00BB6FBD" w:rsidRPr="006D7722" w:rsidRDefault="00BB6FBD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FBD" w:rsidRDefault="00100D68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Особенности оплаты взносов на капитальный ремонт общего имущества в многоквартирных домах</w:t>
      </w:r>
    </w:p>
    <w:p w:rsidR="00BB6FBD" w:rsidRDefault="00BB6FBD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3228F" w:rsidRDefault="0013228F" w:rsidP="005D56F4">
      <w:pPr>
        <w:spacing w:after="0" w:line="240" w:lineRule="auto"/>
        <w:jc w:val="both"/>
      </w:pPr>
    </w:p>
    <w:p w:rsidR="00100D68" w:rsidRDefault="00100D68" w:rsidP="00100D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Частью 1 ст. 169 Жилищного кодекса Российской Федерации (далее по тексту – ЖК РФ) предусмотрена обязанность всех собственников помещений в многоквартирных домах </w:t>
      </w:r>
      <w:r w:rsidRPr="00100D68">
        <w:rPr>
          <w:rFonts w:ascii="Times New Roman" w:eastAsia="Times New Roman" w:hAnsi="Times New Roman" w:cs="Times New Roman"/>
          <w:sz w:val="28"/>
          <w:szCs w:val="24"/>
          <w:lang w:eastAsia="ru-RU"/>
        </w:rPr>
        <w:t>уплачивать ежемесячные взносы на капитальный ремонт общего 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ущества в многоквартирном доме.</w:t>
      </w:r>
    </w:p>
    <w:p w:rsidR="00100D68" w:rsidRDefault="00100D68" w:rsidP="00100D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ч. 2 ст. 169, ч. 8 ст. 170, ч. 5 ст. 181 ЖК РФ предусмотрены исключения из общего правила. Например, взносы не уплачиваются по домам, признанными аварийными и подлежащими сносу.</w:t>
      </w:r>
    </w:p>
    <w:p w:rsidR="00100D68" w:rsidRDefault="00100D68" w:rsidP="00100D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ч. 14.1 ст. 155 ЖК РФ с</w:t>
      </w:r>
      <w:r w:rsidRPr="00100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обственники помещений в многоквартирном доме,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которые </w:t>
      </w:r>
      <w:r w:rsidRPr="00100D6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 не полностью уплатили</w:t>
      </w:r>
      <w:r w:rsidRPr="00100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не выплаченной в срок суммы.</w:t>
      </w:r>
    </w:p>
    <w:p w:rsidR="00100D68" w:rsidRDefault="00100D68" w:rsidP="00100D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ч. 3 ст. 158 ЖК РФ </w:t>
      </w:r>
      <w:r w:rsidR="00294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переходе права собственности на помещение в </w:t>
      </w:r>
      <w:r w:rsidRPr="00100D68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</w:t>
      </w:r>
      <w:r w:rsidR="00294F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D68" w:rsidRDefault="00100D68" w:rsidP="00BB6FB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812541" w:rsidRPr="00BB6FBD" w:rsidRDefault="00812541" w:rsidP="00BB6FB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6FBD" w:rsidRPr="00BB6FBD" w:rsidRDefault="00BB6FBD" w:rsidP="00BB6FB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</w:t>
      </w:r>
      <w:r w:rsidR="00132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прокурора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BB6FBD" w:rsidRPr="00BB6FBD" w:rsidRDefault="00BB6FBD" w:rsidP="00BB6FB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юрист 3 класса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Е.Ю. Крюкова</w:t>
      </w:r>
    </w:p>
    <w:p w:rsidR="00BB6FBD" w:rsidRDefault="00BB6FBD" w:rsidP="00BB6FBD">
      <w:pPr>
        <w:spacing w:after="0" w:line="240" w:lineRule="exact"/>
      </w:pPr>
    </w:p>
    <w:sectPr w:rsidR="00BB6FBD" w:rsidSect="0013228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E1" w:rsidRDefault="00EB1AE1" w:rsidP="0013228F">
      <w:pPr>
        <w:spacing w:after="0" w:line="240" w:lineRule="auto"/>
      </w:pPr>
      <w:r>
        <w:separator/>
      </w:r>
    </w:p>
  </w:endnote>
  <w:endnote w:type="continuationSeparator" w:id="0">
    <w:p w:rsidR="00EB1AE1" w:rsidRDefault="00EB1AE1" w:rsidP="0013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E1" w:rsidRDefault="00EB1AE1" w:rsidP="0013228F">
      <w:pPr>
        <w:spacing w:after="0" w:line="240" w:lineRule="auto"/>
      </w:pPr>
      <w:r>
        <w:separator/>
      </w:r>
    </w:p>
  </w:footnote>
  <w:footnote w:type="continuationSeparator" w:id="0">
    <w:p w:rsidR="00EB1AE1" w:rsidRDefault="00EB1AE1" w:rsidP="0013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52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228F" w:rsidRPr="0013228F" w:rsidRDefault="001322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2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2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25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28F" w:rsidRDefault="00132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5E"/>
    <w:rsid w:val="00100D68"/>
    <w:rsid w:val="0013228F"/>
    <w:rsid w:val="00294F1F"/>
    <w:rsid w:val="004F2A01"/>
    <w:rsid w:val="005D56F4"/>
    <w:rsid w:val="007459BB"/>
    <w:rsid w:val="00812541"/>
    <w:rsid w:val="00B96C08"/>
    <w:rsid w:val="00BB6FBD"/>
    <w:rsid w:val="00C55DF7"/>
    <w:rsid w:val="00CE217A"/>
    <w:rsid w:val="00D3325E"/>
    <w:rsid w:val="00E210D6"/>
    <w:rsid w:val="00EB1AE1"/>
    <w:rsid w:val="00E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4EC7"/>
  <w15:chartTrackingRefBased/>
  <w15:docId w15:val="{5DFA2EE1-3F85-477C-B0D3-7F4D4F3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28F"/>
  </w:style>
  <w:style w:type="paragraph" w:styleId="a5">
    <w:name w:val="footer"/>
    <w:basedOn w:val="a"/>
    <w:link w:val="a6"/>
    <w:uiPriority w:val="99"/>
    <w:unhideWhenUsed/>
    <w:rsid w:val="0013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7</cp:revision>
  <dcterms:created xsi:type="dcterms:W3CDTF">2022-07-27T17:33:00Z</dcterms:created>
  <dcterms:modified xsi:type="dcterms:W3CDTF">2023-02-13T17:01:00Z</dcterms:modified>
</cp:coreProperties>
</file>